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F3F" w:rsidRPr="008C7604" w:rsidRDefault="00BA7F03" w:rsidP="00BA7F03">
      <w:pPr>
        <w:pStyle w:val="Standard"/>
        <w:autoSpaceDE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8C7604">
        <w:rPr>
          <w:rFonts w:asciiTheme="minorHAnsi" w:hAnsiTheme="minorHAnsi" w:cstheme="minorHAnsi"/>
          <w:smallCaps/>
          <w:sz w:val="22"/>
          <w:szCs w:val="22"/>
        </w:rPr>
        <w:t>PM165</w:t>
      </w:r>
      <w:r w:rsidR="008C7604" w:rsidRPr="008C7604">
        <w:rPr>
          <w:rFonts w:asciiTheme="minorHAnsi" w:hAnsiTheme="minorHAnsi" w:cstheme="minorHAnsi"/>
          <w:smallCaps/>
          <w:sz w:val="22"/>
          <w:szCs w:val="22"/>
        </w:rPr>
        <w:t>.011.2017</w:t>
      </w:r>
    </w:p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EF0F3F" w:rsidRDefault="00EF0F3F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BE50C9" w:rsidRDefault="00BE50C9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D97E33" w:rsidRDefault="00D97E33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D97E33" w:rsidRDefault="00D97E33" w:rsidP="00E8479B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D97E33" w:rsidRPr="00D97E33" w:rsidRDefault="00D97E33" w:rsidP="00E8479B">
      <w:pPr>
        <w:pStyle w:val="Standard"/>
        <w:autoSpaceDE w:val="0"/>
        <w:spacing w:line="276" w:lineRule="auto"/>
        <w:jc w:val="center"/>
        <w:rPr>
          <w:rFonts w:ascii="Arial Narrow" w:hAnsi="Arial Narrow" w:cstheme="minorHAnsi"/>
          <w:b/>
          <w:smallCaps/>
          <w:sz w:val="72"/>
          <w:szCs w:val="72"/>
        </w:rPr>
      </w:pPr>
    </w:p>
    <w:p w:rsidR="00C07BED" w:rsidRPr="00D97E33" w:rsidRDefault="001E21C2" w:rsidP="00E8479B">
      <w:pPr>
        <w:pStyle w:val="Standard"/>
        <w:autoSpaceDE w:val="0"/>
        <w:spacing w:line="276" w:lineRule="auto"/>
        <w:jc w:val="center"/>
        <w:rPr>
          <w:rFonts w:ascii="Century Schoolbook" w:hAnsi="Century Schoolbook" w:cstheme="minorHAnsi"/>
          <w:b/>
          <w:smallCaps/>
          <w:sz w:val="56"/>
          <w:szCs w:val="56"/>
        </w:rPr>
      </w:pP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Statut przedszkola </w:t>
      </w:r>
      <w:r w:rsidR="00C07BED"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 nr </w:t>
      </w:r>
      <w:r w:rsidR="00BA7F03" w:rsidRPr="00D97E33">
        <w:rPr>
          <w:rFonts w:ascii="Century Schoolbook" w:hAnsi="Century Schoolbook" w:cstheme="minorHAnsi"/>
          <w:b/>
          <w:smallCaps/>
          <w:sz w:val="56"/>
          <w:szCs w:val="56"/>
        </w:rPr>
        <w:t>165</w:t>
      </w:r>
    </w:p>
    <w:p w:rsidR="001E21C2" w:rsidRPr="00D97E33" w:rsidRDefault="00C07BED" w:rsidP="00E8479B">
      <w:pPr>
        <w:pStyle w:val="Standard"/>
        <w:autoSpaceDE w:val="0"/>
        <w:spacing w:line="276" w:lineRule="auto"/>
        <w:jc w:val="center"/>
        <w:rPr>
          <w:rFonts w:ascii="Century Schoolbook" w:hAnsi="Century Schoolbook" w:cstheme="minorHAnsi"/>
          <w:b/>
          <w:smallCaps/>
          <w:sz w:val="56"/>
          <w:szCs w:val="56"/>
        </w:rPr>
      </w:pP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w </w:t>
      </w:r>
      <w:r w:rsidRPr="00D97E33">
        <w:rPr>
          <w:rFonts w:ascii="Century Schoolbook" w:hAnsi="Century Schoolbook" w:cs="Calibri"/>
          <w:b/>
          <w:smallCaps/>
          <w:sz w:val="56"/>
          <w:szCs w:val="56"/>
        </w:rPr>
        <w:t>Ł</w:t>
      </w:r>
      <w:r w:rsidRPr="00D97E33">
        <w:rPr>
          <w:rFonts w:ascii="Century Schoolbook" w:hAnsi="Century Schoolbook" w:cstheme="minorHAnsi"/>
          <w:b/>
          <w:smallCaps/>
          <w:sz w:val="56"/>
          <w:szCs w:val="56"/>
        </w:rPr>
        <w:t xml:space="preserve">odzi </w:t>
      </w:r>
    </w:p>
    <w:p w:rsidR="001E21C2" w:rsidRDefault="001E21C2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EF0F3F" w:rsidRPr="00EF0F3F" w:rsidRDefault="00EF0F3F" w:rsidP="00E8479B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BA7F03" w:rsidRDefault="00C07BED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Niniejszy statut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został opracowany</w:t>
      </w:r>
      <w:r w:rsidR="001E21C2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3F6D03" w:rsidRPr="00EF0F3F">
        <w:rPr>
          <w:rFonts w:asciiTheme="minorHAnsi" w:eastAsia="Times New Roman" w:hAnsiTheme="minorHAnsi" w:cstheme="minorHAnsi"/>
          <w:lang w:eastAsia="pl-PL"/>
        </w:rPr>
        <w:t>na podstawie</w:t>
      </w:r>
      <w:r w:rsidR="00BA7F03">
        <w:rPr>
          <w:rFonts w:asciiTheme="minorHAnsi" w:eastAsia="Times New Roman" w:hAnsiTheme="minorHAnsi" w:cstheme="minorHAnsi"/>
          <w:lang w:eastAsia="pl-PL"/>
        </w:rPr>
        <w:t>:</w:t>
      </w:r>
    </w:p>
    <w:p w:rsidR="00BA7F03" w:rsidRDefault="001E21C2" w:rsidP="00AF59D0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A7F03">
        <w:rPr>
          <w:rFonts w:asciiTheme="minorHAnsi" w:hAnsiTheme="minorHAnsi" w:cstheme="minorHAnsi"/>
        </w:rPr>
        <w:t>art.102, art.108 ustawy z dnia 14 grudnia 2016r. Prawo oświatowe (Dz. U. z 2016</w:t>
      </w:r>
      <w:r w:rsidR="003F6D03" w:rsidRPr="00BA7F03">
        <w:rPr>
          <w:rFonts w:asciiTheme="minorHAnsi" w:hAnsiTheme="minorHAnsi" w:cstheme="minorHAnsi"/>
        </w:rPr>
        <w:t xml:space="preserve"> </w:t>
      </w:r>
      <w:r w:rsidRPr="00BA7F03">
        <w:rPr>
          <w:rFonts w:asciiTheme="minorHAnsi" w:hAnsiTheme="minorHAnsi" w:cstheme="minorHAnsi"/>
        </w:rPr>
        <w:t xml:space="preserve">r. poz.59) </w:t>
      </w:r>
    </w:p>
    <w:p w:rsidR="001E21C2" w:rsidRPr="00BA7F03" w:rsidRDefault="001E21C2" w:rsidP="00AF59D0">
      <w:pPr>
        <w:pStyle w:val="Akapitzlist"/>
        <w:numPr>
          <w:ilvl w:val="0"/>
          <w:numId w:val="42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BA7F03">
        <w:rPr>
          <w:rFonts w:asciiTheme="minorHAnsi" w:hAnsiTheme="minorHAnsi" w:cstheme="minorHAnsi"/>
        </w:rPr>
        <w:t xml:space="preserve">rozporządzenia Ministra Edukacji Narodowej w sprawie szczegółowej organizacji publicznych szkół i przeszkoli </w:t>
      </w:r>
      <w:r w:rsidR="003F6D03" w:rsidRPr="00BA7F03">
        <w:rPr>
          <w:rFonts w:asciiTheme="minorHAnsi" w:hAnsiTheme="minorHAnsi" w:cstheme="minorHAnsi"/>
        </w:rPr>
        <w:t>z dnia</w:t>
      </w:r>
      <w:r w:rsidRPr="00BA7F03">
        <w:rPr>
          <w:rFonts w:asciiTheme="minorHAnsi" w:hAnsiTheme="minorHAnsi" w:cstheme="minorHAnsi"/>
        </w:rPr>
        <w:t xml:space="preserve"> 17.03. 2017</w:t>
      </w:r>
      <w:r w:rsidR="003F6D03" w:rsidRPr="00BA7F03">
        <w:rPr>
          <w:rFonts w:asciiTheme="minorHAnsi" w:hAnsiTheme="minorHAnsi" w:cstheme="minorHAnsi"/>
        </w:rPr>
        <w:t xml:space="preserve"> </w:t>
      </w:r>
      <w:r w:rsidRPr="00BA7F03">
        <w:rPr>
          <w:rFonts w:asciiTheme="minorHAnsi" w:hAnsiTheme="minorHAnsi" w:cstheme="minorHAnsi"/>
        </w:rPr>
        <w:t xml:space="preserve">r.; </w:t>
      </w:r>
      <w:r w:rsidR="00EF0F3F" w:rsidRPr="00BA7F03">
        <w:rPr>
          <w:rFonts w:asciiTheme="minorHAnsi" w:hAnsiTheme="minorHAnsi" w:cstheme="minorHAnsi"/>
        </w:rPr>
        <w:t xml:space="preserve"> </w:t>
      </w:r>
      <w:r w:rsidR="003F6D03" w:rsidRPr="00BA7F03">
        <w:rPr>
          <w:rFonts w:asciiTheme="minorHAnsi" w:hAnsiTheme="minorHAnsi" w:cstheme="minorHAnsi"/>
        </w:rPr>
        <w:t>(Dz. U. z 2017 r. poz.649)</w:t>
      </w:r>
    </w:p>
    <w:p w:rsidR="00E8479B" w:rsidRDefault="00E8479B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D97E33" w:rsidRDefault="00D97E33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D97E33" w:rsidRPr="00EF0F3F" w:rsidRDefault="00D97E33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BE50C9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Załącznik do Uchwały Nr </w:t>
      </w:r>
      <w:r w:rsidR="00293283">
        <w:rPr>
          <w:rFonts w:asciiTheme="minorHAnsi" w:eastAsia="Times New Roman" w:hAnsiTheme="minorHAnsi" w:cstheme="minorHAnsi"/>
          <w:lang w:eastAsia="pl-PL"/>
        </w:rPr>
        <w:t>1</w:t>
      </w:r>
      <w:r w:rsidRPr="00EF0F3F">
        <w:rPr>
          <w:rFonts w:asciiTheme="minorHAnsi" w:eastAsia="Times New Roman" w:hAnsiTheme="minorHAnsi" w:cstheme="minorHAnsi"/>
          <w:lang w:eastAsia="pl-PL"/>
        </w:rPr>
        <w:t>/</w:t>
      </w:r>
      <w:r w:rsidR="00293283">
        <w:rPr>
          <w:rFonts w:asciiTheme="minorHAnsi" w:eastAsia="Times New Roman" w:hAnsiTheme="minorHAnsi" w:cstheme="minorHAnsi"/>
          <w:lang w:eastAsia="pl-PL"/>
        </w:rPr>
        <w:t>2017-2018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1E21C2" w:rsidRPr="00EF0F3F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Rady Pedagogicznej </w:t>
      </w:r>
      <w:r w:rsidR="00BE50C9">
        <w:rPr>
          <w:rFonts w:asciiTheme="minorHAnsi" w:eastAsia="Times New Roman" w:hAnsiTheme="minorHAnsi" w:cstheme="minorHAnsi"/>
          <w:lang w:eastAsia="pl-PL"/>
        </w:rPr>
        <w:t>Przedszkola  Nr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165</w:t>
      </w:r>
    </w:p>
    <w:p w:rsidR="001E21C2" w:rsidRPr="00EF0F3F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dnia</w:t>
      </w:r>
      <w:r w:rsidR="00293283">
        <w:rPr>
          <w:rFonts w:asciiTheme="minorHAnsi" w:eastAsia="Times New Roman" w:hAnsiTheme="minorHAnsi" w:cstheme="minorHAnsi"/>
          <w:lang w:eastAsia="pl-PL"/>
        </w:rPr>
        <w:t xml:space="preserve"> 28.11.2017</w:t>
      </w:r>
    </w:p>
    <w:p w:rsidR="001E21C2" w:rsidRDefault="001E21C2" w:rsidP="00E8479B">
      <w:pPr>
        <w:spacing w:after="0"/>
        <w:jc w:val="right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sprawie Statutu Przedszkola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BA7F03">
        <w:rPr>
          <w:rFonts w:asciiTheme="minorHAnsi" w:eastAsia="Times New Roman" w:hAnsiTheme="minorHAnsi" w:cstheme="minorHAnsi"/>
          <w:lang w:eastAsia="pl-PL"/>
        </w:rPr>
        <w:t>Łodzi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E50C9" w:rsidRDefault="00BE50C9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u w:val="single"/>
        </w:rPr>
      </w:pPr>
    </w:p>
    <w:p w:rsidR="00BE50C9" w:rsidRDefault="00BE50C9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  <w:u w:val="single"/>
        </w:rPr>
      </w:pPr>
    </w:p>
    <w:p w:rsidR="00BE50C9" w:rsidRPr="00EF0F3F" w:rsidRDefault="00BE50C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EF0F3F">
        <w:rPr>
          <w:rFonts w:asciiTheme="minorHAnsi" w:hAnsiTheme="minorHAnsi" w:cstheme="minorHAnsi"/>
          <w:u w:val="single"/>
        </w:rPr>
        <w:t>Statut publicznego przedszkola</w:t>
      </w:r>
    </w:p>
    <w:p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BE50C9" w:rsidRDefault="00BE50C9" w:rsidP="00E8479B">
      <w:pPr>
        <w:spacing w:after="0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u w:val="single"/>
          <w:lang w:eastAsia="pl-PL"/>
        </w:rPr>
        <w:t>Spis treści: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1. Postanowienia ogólne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="00266A49">
        <w:rPr>
          <w:rFonts w:asciiTheme="minorHAnsi" w:eastAsia="Times New Roman" w:hAnsiTheme="minorHAnsi" w:cstheme="minorHAnsi"/>
          <w:lang w:eastAsia="pl-PL"/>
        </w:rPr>
        <w:t>s.</w:t>
      </w:r>
      <w:r w:rsidR="009C0F07">
        <w:rPr>
          <w:rFonts w:asciiTheme="minorHAnsi" w:eastAsia="Times New Roman" w:hAnsiTheme="minorHAnsi" w:cstheme="minorHAnsi"/>
          <w:lang w:eastAsia="pl-PL"/>
        </w:rPr>
        <w:t xml:space="preserve"> </w:t>
      </w:r>
      <w:r w:rsidR="00F66F20">
        <w:rPr>
          <w:rFonts w:asciiTheme="minorHAnsi" w:eastAsia="Times New Roman" w:hAnsiTheme="minorHAnsi" w:cstheme="minorHAnsi"/>
          <w:lang w:eastAsia="pl-PL"/>
        </w:rPr>
        <w:t>3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2. Cele i zadania Przedszkola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="009C0F07">
        <w:rPr>
          <w:rFonts w:asciiTheme="minorHAnsi" w:eastAsia="Times New Roman" w:hAnsiTheme="minorHAnsi" w:cstheme="minorHAnsi"/>
          <w:lang w:eastAsia="pl-PL"/>
        </w:rPr>
        <w:t>4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3</w:t>
      </w:r>
      <w:r w:rsidR="009C0F07">
        <w:rPr>
          <w:rFonts w:asciiTheme="minorHAnsi" w:eastAsia="Times New Roman" w:hAnsiTheme="minorHAnsi" w:cstheme="minorHAnsi"/>
          <w:lang w:eastAsia="pl-PL"/>
        </w:rPr>
        <w:t>. Opieka nad dziećmi</w:t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</w:r>
      <w:r w:rsidR="009C0F07">
        <w:rPr>
          <w:rFonts w:asciiTheme="minorHAnsi" w:eastAsia="Times New Roman" w:hAnsiTheme="minorHAnsi" w:cstheme="minorHAnsi"/>
          <w:lang w:eastAsia="pl-PL"/>
        </w:rPr>
        <w:tab/>
        <w:t xml:space="preserve">s. </w:t>
      </w:r>
      <w:r w:rsidR="00F66F20">
        <w:rPr>
          <w:rFonts w:asciiTheme="minorHAnsi" w:eastAsia="Times New Roman" w:hAnsiTheme="minorHAnsi" w:cstheme="minorHAnsi"/>
          <w:lang w:eastAsia="pl-PL"/>
        </w:rPr>
        <w:t>7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4. Formy współd</w:t>
      </w:r>
      <w:r w:rsidR="008E5A96">
        <w:rPr>
          <w:rFonts w:asciiTheme="minorHAnsi" w:eastAsia="Times New Roman" w:hAnsiTheme="minorHAnsi" w:cstheme="minorHAnsi"/>
          <w:lang w:eastAsia="pl-PL"/>
        </w:rPr>
        <w:t>ziałania z rodzicami</w:t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</w:r>
      <w:r w:rsidR="008E5A96">
        <w:rPr>
          <w:rFonts w:asciiTheme="minorHAnsi" w:eastAsia="Times New Roman" w:hAnsiTheme="minorHAnsi" w:cstheme="minorHAnsi"/>
          <w:lang w:eastAsia="pl-PL"/>
        </w:rPr>
        <w:tab/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0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5.O</w:t>
      </w:r>
      <w:r w:rsidR="003F048C">
        <w:rPr>
          <w:rFonts w:asciiTheme="minorHAnsi" w:eastAsia="Times New Roman" w:hAnsiTheme="minorHAnsi" w:cstheme="minorHAnsi"/>
          <w:lang w:eastAsia="pl-PL"/>
        </w:rPr>
        <w:t>rgany Przedszkola</w:t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ab/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1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Rozdział 6. Organizacja pracy Przedszkola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1</w:t>
      </w:r>
      <w:r w:rsidR="00F66F20">
        <w:rPr>
          <w:rFonts w:asciiTheme="minorHAnsi" w:eastAsia="Times New Roman" w:hAnsiTheme="minorHAnsi" w:cstheme="minorHAnsi"/>
          <w:lang w:eastAsia="pl-PL"/>
        </w:rPr>
        <w:t>4</w:t>
      </w:r>
    </w:p>
    <w:p w:rsidR="001E21C2" w:rsidRPr="00EF0F3F" w:rsidRDefault="001E21C2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7. Zasady odpłatności za pobyt i wyżywienie dzieci w Przedszkolu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1</w:t>
      </w:r>
      <w:r w:rsidR="00F66F20">
        <w:rPr>
          <w:rFonts w:asciiTheme="minorHAnsi" w:eastAsia="Times New Roman" w:hAnsiTheme="minorHAnsi" w:cstheme="minorHAnsi"/>
          <w:lang w:eastAsia="pl-PL"/>
        </w:rPr>
        <w:t>5</w:t>
      </w:r>
    </w:p>
    <w:p w:rsidR="001E21C2" w:rsidRPr="00EF0F3F" w:rsidRDefault="001E21C2" w:rsidP="003F048C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Rozdział 8. Nauczyciele i inni pracownicy Przedszkola 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="003F048C">
        <w:rPr>
          <w:rFonts w:asciiTheme="minorHAnsi" w:eastAsia="Times New Roman" w:hAnsiTheme="minorHAnsi" w:cstheme="minorHAnsi"/>
          <w:lang w:eastAsia="pl-PL"/>
        </w:rPr>
        <w:t>s. 1</w:t>
      </w:r>
      <w:r w:rsidR="00F66F20">
        <w:rPr>
          <w:rFonts w:asciiTheme="minorHAnsi" w:eastAsia="Times New Roman" w:hAnsiTheme="minorHAnsi" w:cstheme="minorHAnsi"/>
          <w:lang w:eastAsia="pl-PL"/>
        </w:rPr>
        <w:t>6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9. Prawa i obowiązki dzieci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="00F66F20">
        <w:rPr>
          <w:rFonts w:asciiTheme="minorHAnsi" w:eastAsia="Times New Roman" w:hAnsiTheme="minorHAnsi" w:cstheme="minorHAnsi"/>
          <w:lang w:eastAsia="pl-PL"/>
        </w:rPr>
        <w:t>19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10. Prawa i obowiązki rodziców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2</w:t>
      </w:r>
      <w:r w:rsidR="00F66F20">
        <w:rPr>
          <w:rFonts w:asciiTheme="minorHAnsi" w:eastAsia="Times New Roman" w:hAnsiTheme="minorHAnsi" w:cstheme="minorHAnsi"/>
          <w:lang w:eastAsia="pl-PL"/>
        </w:rPr>
        <w:t>0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Rozdział 11. Postanowienia końcowe</w:t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</w:r>
      <w:r w:rsidRPr="00EF0F3F">
        <w:rPr>
          <w:rFonts w:asciiTheme="minorHAnsi" w:eastAsia="Times New Roman" w:hAnsiTheme="minorHAnsi" w:cstheme="minorHAnsi"/>
          <w:lang w:eastAsia="pl-PL"/>
        </w:rPr>
        <w:tab/>
        <w:t>s.</w:t>
      </w:r>
      <w:r w:rsidR="003F048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>2</w:t>
      </w:r>
      <w:r w:rsidR="00F66F20">
        <w:rPr>
          <w:rFonts w:asciiTheme="minorHAnsi" w:eastAsia="Times New Roman" w:hAnsiTheme="minorHAnsi" w:cstheme="minorHAnsi"/>
          <w:lang w:eastAsia="pl-PL"/>
        </w:rPr>
        <w:t>1</w:t>
      </w: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8479B" w:rsidRDefault="00E847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E50C9" w:rsidRDefault="00BE50C9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E21C2" w:rsidRPr="00F564C2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564C2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F564C2" w:rsidRPr="00F564C2">
        <w:rPr>
          <w:rFonts w:asciiTheme="minorHAnsi" w:eastAsia="Times New Roman" w:hAnsiTheme="minorHAnsi" w:cstheme="minorHAnsi"/>
          <w:b/>
          <w:lang w:eastAsia="pl-PL"/>
        </w:rPr>
        <w:t>I</w:t>
      </w:r>
    </w:p>
    <w:p w:rsidR="001E21C2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F564C2">
        <w:rPr>
          <w:rFonts w:asciiTheme="minorHAnsi" w:eastAsia="Times New Roman" w:hAnsiTheme="minorHAnsi" w:cstheme="minorHAnsi"/>
          <w:b/>
          <w:lang w:eastAsia="pl-PL"/>
        </w:rPr>
        <w:t>Postanowienia ogólne</w:t>
      </w:r>
    </w:p>
    <w:p w:rsidR="001E5061" w:rsidRPr="00F564C2" w:rsidRDefault="001E50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1E21C2" w:rsidRPr="00EF0F3F" w:rsidRDefault="001E21C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 </w:t>
      </w:r>
    </w:p>
    <w:p w:rsidR="001E21C2" w:rsidRPr="00EF0F3F" w:rsidRDefault="001E21C2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Ilekroć w dalszych przepisach jest mowa bez bliższego określenia: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Przedszkolu – należy przez to r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ozumieć Przedszkole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– należy przez to rozumieć ustawę z dnia 14 grudnia 2016r. Prawo oświatowe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Pr="00EF0F3F">
        <w:rPr>
          <w:rFonts w:asciiTheme="minorHAnsi" w:eastAsia="Times New Roman" w:hAnsiTheme="minorHAnsi" w:cstheme="minorHAnsi"/>
          <w:lang w:eastAsia="pl-PL"/>
        </w:rPr>
        <w:t>(Dz.U. z 2017r. poz.59);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ustawie o systemie oświaty - należy przez to rozumieć ustawę z dnia 7 września 1991r.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systemie oświaty ( Dz.U. z 2016r. poz.1943 z późn.zm.);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Statucie – należy przez to rozumieć Statut Przedszkola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Dyrektorze i Radzie Pedagogicznej – należy przez to rozumieć organy działające w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                                           </w:t>
      </w:r>
      <w:r w:rsidRPr="00EF0F3F">
        <w:rPr>
          <w:rFonts w:asciiTheme="minorHAnsi" w:eastAsia="Times New Roman" w:hAnsiTheme="minorHAnsi" w:cstheme="minorHAnsi"/>
          <w:lang w:eastAsia="pl-PL"/>
        </w:rPr>
        <w:t>Przedszkolu N</w:t>
      </w:r>
      <w:r w:rsidR="00BA7F03">
        <w:rPr>
          <w:rFonts w:asciiTheme="minorHAnsi" w:eastAsia="Times New Roman" w:hAnsiTheme="minorHAnsi" w:cstheme="minorHAnsi"/>
          <w:lang w:eastAsia="pl-PL"/>
        </w:rPr>
        <w:t>r 165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wychowankach – należy przez to rozumieć wychowanków Przedszkola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BE50C9">
        <w:rPr>
          <w:rFonts w:asciiTheme="minorHAnsi" w:eastAsia="Times New Roman" w:hAnsiTheme="minorHAnsi" w:cstheme="minorHAnsi"/>
          <w:lang w:eastAsia="pl-PL"/>
        </w:rPr>
        <w:t>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rodzicach – należy przez to rozumieć prawnych opiekunów dziecka;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opiekun oddziału – należy przez to rozumieć nauczyciela, którego szczególnej opiece powierzono jeden z oddziałów w Przedszkolu  Nr </w:t>
      </w:r>
      <w:r w:rsidR="00BA7F03">
        <w:rPr>
          <w:rFonts w:asciiTheme="minorHAnsi" w:eastAsia="Times New Roman" w:hAnsiTheme="minorHAnsi" w:cstheme="minorHAnsi"/>
          <w:lang w:eastAsia="pl-PL"/>
        </w:rPr>
        <w:t>165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E50C9">
        <w:rPr>
          <w:rFonts w:asciiTheme="minorHAnsi" w:eastAsia="Times New Roman" w:hAnsiTheme="minorHAnsi" w:cstheme="minorHAnsi"/>
          <w:lang w:eastAsia="pl-PL"/>
        </w:rPr>
        <w:t>w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prowadzącym – należy przez to rozumieć </w:t>
      </w:r>
      <w:r w:rsidR="00BE50C9">
        <w:rPr>
          <w:rFonts w:asciiTheme="minorHAnsi" w:eastAsia="Times New Roman" w:hAnsiTheme="minorHAnsi" w:cstheme="minorHAnsi"/>
          <w:lang w:eastAsia="pl-PL"/>
        </w:rPr>
        <w:t>Urząd Miasta Łodzi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1E21C2" w:rsidRPr="00EF0F3F" w:rsidRDefault="001E21C2" w:rsidP="00E8479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organie sprawującemu nadzór pedagogiczny </w:t>
      </w:r>
      <w:r w:rsidR="00BE50C9">
        <w:rPr>
          <w:rFonts w:asciiTheme="minorHAnsi" w:eastAsia="Times New Roman" w:hAnsiTheme="minorHAnsi" w:cstheme="minorHAnsi"/>
          <w:lang w:eastAsia="pl-PL"/>
        </w:rPr>
        <w:t xml:space="preserve">– należy przez to rozumieć  Łódzkiego </w:t>
      </w:r>
      <w:r w:rsidRPr="00EF0F3F">
        <w:rPr>
          <w:rFonts w:asciiTheme="minorHAnsi" w:eastAsia="Times New Roman" w:hAnsiTheme="minorHAnsi" w:cstheme="minorHAnsi"/>
          <w:lang w:eastAsia="pl-PL"/>
        </w:rPr>
        <w:t>Kuratora Oświaty. </w:t>
      </w:r>
    </w:p>
    <w:p w:rsidR="0074215C" w:rsidRPr="00EF0F3F" w:rsidRDefault="0074215C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 </w:t>
      </w:r>
    </w:p>
    <w:p w:rsidR="0074215C" w:rsidRPr="00EF0F3F" w:rsidRDefault="00DA7B29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Nr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165 </w:t>
      </w:r>
      <w:r>
        <w:rPr>
          <w:rFonts w:asciiTheme="minorHAnsi" w:eastAsia="Times New Roman" w:hAnsiTheme="minorHAnsi" w:cstheme="minorHAnsi"/>
          <w:lang w:eastAsia="pl-PL"/>
        </w:rPr>
        <w:t>w Łodzi</w:t>
      </w:r>
      <w:r w:rsidR="0074215C" w:rsidRPr="00EF0F3F">
        <w:rPr>
          <w:rFonts w:asciiTheme="minorHAnsi" w:eastAsia="Times New Roman" w:hAnsiTheme="minorHAnsi" w:cstheme="minorHAnsi"/>
          <w:lang w:eastAsia="pl-PL"/>
        </w:rPr>
        <w:t xml:space="preserve"> jest przedszkolem publicznym w rozumieniu ustawy.</w:t>
      </w:r>
    </w:p>
    <w:p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Siedziba Przedszkola znajduje się w przy ul. </w:t>
      </w:r>
      <w:r w:rsidR="00BA7F03">
        <w:rPr>
          <w:rFonts w:asciiTheme="minorHAnsi" w:eastAsia="Times New Roman" w:hAnsiTheme="minorHAnsi" w:cstheme="minorHAnsi"/>
          <w:lang w:eastAsia="pl-PL"/>
        </w:rPr>
        <w:t xml:space="preserve">Hufcowej 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BA7F03">
        <w:rPr>
          <w:rFonts w:asciiTheme="minorHAnsi" w:eastAsia="Times New Roman" w:hAnsiTheme="minorHAnsi" w:cstheme="minorHAnsi"/>
          <w:lang w:eastAsia="pl-PL"/>
        </w:rPr>
        <w:t>14</w:t>
      </w:r>
      <w:r w:rsidR="00DA7B29">
        <w:rPr>
          <w:rFonts w:asciiTheme="minorHAnsi" w:eastAsia="Times New Roman" w:hAnsiTheme="minorHAnsi" w:cstheme="minorHAnsi"/>
          <w:lang w:eastAsia="pl-PL"/>
        </w:rPr>
        <w:t xml:space="preserve"> w Łodzi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763F1F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Organem prowadzącym Przedszkole jest 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Miasto Łódź</w:t>
      </w:r>
    </w:p>
    <w:p w:rsidR="0074215C" w:rsidRPr="00EF0F3F" w:rsidRDefault="0074215C" w:rsidP="00E8479B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Nadzór pedagogiczny nad Przedszkolem sprawuje </w:t>
      </w:r>
      <w:r w:rsidR="00763F1F" w:rsidRPr="00EF0F3F">
        <w:rPr>
          <w:rFonts w:asciiTheme="minorHAnsi" w:eastAsia="Times New Roman" w:hAnsiTheme="minorHAnsi" w:cstheme="minorHAnsi"/>
          <w:lang w:eastAsia="pl-PL"/>
        </w:rPr>
        <w:t>Łódzki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Kurator Oświaty.</w:t>
      </w:r>
    </w:p>
    <w:p w:rsidR="00F80BD9" w:rsidRDefault="00F80BD9" w:rsidP="00E8479B">
      <w:pPr>
        <w:pStyle w:val="Akapitzlist"/>
        <w:numPr>
          <w:ilvl w:val="0"/>
          <w:numId w:val="2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Przedszkole posługuje się pieczęcią:</w:t>
      </w:r>
    </w:p>
    <w:p w:rsidR="00DA7B29" w:rsidRDefault="00DA7B2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F80BD9" w:rsidRPr="00EF0F3F" w:rsidRDefault="00F80BD9" w:rsidP="00E8479B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Przedszkole </w:t>
      </w:r>
      <w:r w:rsidR="00DA7B29">
        <w:rPr>
          <w:rFonts w:asciiTheme="minorHAnsi" w:hAnsiTheme="minorHAnsi" w:cstheme="minorHAnsi"/>
          <w:color w:val="000000"/>
          <w:sz w:val="22"/>
          <w:szCs w:val="22"/>
        </w:rPr>
        <w:t xml:space="preserve">Miejskie Nr </w:t>
      </w:r>
      <w:r w:rsidR="008C7604">
        <w:rPr>
          <w:rFonts w:asciiTheme="minorHAnsi" w:hAnsiTheme="minorHAnsi" w:cstheme="minorHAnsi"/>
          <w:color w:val="000000"/>
          <w:sz w:val="22"/>
          <w:szCs w:val="22"/>
        </w:rPr>
        <w:t xml:space="preserve">165 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="00DA7B29">
        <w:rPr>
          <w:rFonts w:asciiTheme="minorHAnsi" w:hAnsiTheme="minorHAnsi" w:cstheme="minorHAnsi"/>
          <w:color w:val="000000"/>
          <w:sz w:val="22"/>
          <w:szCs w:val="22"/>
        </w:rPr>
        <w:t>Łodzi</w:t>
      </w:r>
    </w:p>
    <w:p w:rsidR="00F80BD9" w:rsidRPr="008C7604" w:rsidRDefault="008C7604" w:rsidP="008C7604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94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107 Łódź   ul. Hufcowa 14</w:t>
      </w:r>
    </w:p>
    <w:p w:rsidR="00F80BD9" w:rsidRPr="00F564C2" w:rsidRDefault="008C7604" w:rsidP="00F564C2">
      <w:pPr>
        <w:pStyle w:val="Akapitzlist"/>
        <w:spacing w:before="120" w:line="276" w:lineRule="auto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Reg 004340187 </w:t>
      </w:r>
      <w:r w:rsidR="00F80BD9"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NIP </w:t>
      </w:r>
      <w:r>
        <w:rPr>
          <w:rFonts w:asciiTheme="minorHAnsi" w:hAnsiTheme="minorHAnsi" w:cstheme="minorHAnsi"/>
          <w:color w:val="000000"/>
          <w:sz w:val="22"/>
          <w:szCs w:val="22"/>
        </w:rPr>
        <w:t>7272666142</w:t>
      </w:r>
      <w:r w:rsidR="00F564C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F80BD9" w:rsidRPr="00EF0F3F">
        <w:rPr>
          <w:rFonts w:asciiTheme="minorHAnsi" w:hAnsiTheme="minorHAnsi" w:cstheme="minorHAnsi"/>
          <w:color w:val="000000"/>
        </w:rPr>
        <w:t xml:space="preserve">tel. </w:t>
      </w:r>
      <w:r>
        <w:rPr>
          <w:rFonts w:asciiTheme="minorHAnsi" w:hAnsiTheme="minorHAnsi" w:cstheme="minorHAnsi"/>
          <w:color w:val="000000"/>
        </w:rPr>
        <w:t>42 6864505</w:t>
      </w:r>
    </w:p>
    <w:p w:rsidR="00721B9B" w:rsidRPr="00EF0F3F" w:rsidRDefault="00721B9B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</w:p>
    <w:p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zasady gospodarki finansowej Przedszkola regulują odrębne przepisy.</w:t>
      </w:r>
    </w:p>
    <w:p w:rsidR="00721B9B" w:rsidRPr="00EF0F3F" w:rsidRDefault="00721B9B" w:rsidP="00E8479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prowadzi i przechowuje dokumentację na zasadach określonych w odrębnych przepisach.</w:t>
      </w:r>
    </w:p>
    <w:p w:rsidR="00F564C2" w:rsidRPr="009A3D50" w:rsidRDefault="00721B9B" w:rsidP="00F564C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Zasady rekrutacji oraz kryteria przyjęcia dziecka do Przedszkola określa ustawa. Termin i zasady rekrutacji oraz kryteria dodatkowe przyjęcia dzieci do Przedszkola określa corocznie organ prowadzący.</w:t>
      </w:r>
    </w:p>
    <w:p w:rsidR="00CC3B2D" w:rsidRPr="00F564C2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64C2">
        <w:rPr>
          <w:rFonts w:ascii="Arial" w:hAnsi="Arial" w:cs="Arial"/>
          <w:b/>
          <w:sz w:val="20"/>
          <w:szCs w:val="20"/>
        </w:rPr>
        <w:t xml:space="preserve">Rozdział </w:t>
      </w:r>
      <w:r w:rsidR="00F564C2" w:rsidRPr="00F564C2">
        <w:rPr>
          <w:rFonts w:ascii="Arial" w:hAnsi="Arial" w:cs="Arial"/>
          <w:b/>
          <w:sz w:val="20"/>
          <w:szCs w:val="20"/>
        </w:rPr>
        <w:t>II</w:t>
      </w:r>
    </w:p>
    <w:p w:rsid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564C2">
        <w:rPr>
          <w:rFonts w:ascii="Arial" w:hAnsi="Arial" w:cs="Arial"/>
          <w:b/>
          <w:sz w:val="20"/>
          <w:szCs w:val="20"/>
        </w:rPr>
        <w:t>Cele i zadania Przedszkola</w:t>
      </w:r>
    </w:p>
    <w:p w:rsidR="009A3D50" w:rsidRPr="00F564C2" w:rsidRDefault="009A3D50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C3B2D" w:rsidRPr="00CC3B2D" w:rsidRDefault="00CC3B2D" w:rsidP="00E8479B">
      <w:pPr>
        <w:pStyle w:val="Akapitzlist"/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Przedszkole realizuje cele i zadania zgodnie z oczekiwaniami rodziców wynikające w szczególności z podstawy programowej wychowania przedszkolnego.</w:t>
      </w: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Naczelnym celem wychowania przedszkolnego jest wsparcie całościowego rozwoju dziecka</w:t>
      </w:r>
      <w:r w:rsidR="00556B5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W ramach działalności edukacyjnej przedszkole realizuje:</w:t>
      </w:r>
    </w:p>
    <w:p w:rsidR="008C7604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ind w:left="993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wielokierunkowej aktywności dziecka poprzez organizację</w:t>
      </w:r>
      <w:r w:rsidR="008C7604"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warunków </w:t>
      </w:r>
    </w:p>
    <w:p w:rsidR="008C7604" w:rsidRDefault="008C7604" w:rsidP="008C7604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F21C4F" w:rsidRPr="008C7604">
        <w:rPr>
          <w:rFonts w:asciiTheme="minorHAnsi" w:hAnsiTheme="minorHAnsi" w:cstheme="minorHAnsi"/>
          <w:color w:val="000000"/>
          <w:sz w:val="22"/>
          <w:szCs w:val="22"/>
        </w:rPr>
        <w:t>sprzyjających nabywaniu doświadczeń w fizycznym, emocjonalnym, społecznym i</w:t>
      </w:r>
    </w:p>
    <w:p w:rsidR="00F21C4F" w:rsidRDefault="008C7604" w:rsidP="008C7604">
      <w:pPr>
        <w:pStyle w:val="Akapitzlist"/>
        <w:autoSpaceDE w:val="0"/>
        <w:autoSpaceDN w:val="0"/>
        <w:adjustRightInd w:val="0"/>
        <w:spacing w:before="120"/>
        <w:ind w:left="99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="00F21C4F"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 poznawczym obszarze jego rozwoju,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umożliwiających dzieciom swobodny rozwój, zabawę i odpoczynek w poczuciu bezpieczeństwa,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aktywności dziecka podnoszącej poziom integracji sensorycznej i umiejętności korzystania z rozwijających się procesów poznawczych,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wzmacnianie poczucia wartości, indywidualność, oryginalność dziecka oraz potrzeby tworzenia relacji osobowych i uczestnictwa w grupie,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promowanie ochrony zdrowia, tworzenie sytuacji sprzyjających rozwojowi nawyków i zachowań prowadzących do samodzielności, dbania o zdrowie, sprawność ruchową i bezpieczeństwo, w tym o bezpieczeństwo w ruchu drogowym,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</w:rPr>
        <w:t xml:space="preserve">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t xml:space="preserve">kreowanie, wspólne z wymienionymi podmiotami, sytuacji prowadzących do poznania przez dziecko wartości i norm społecznych, których źródłem jest rodzina, </w:t>
      </w:r>
      <w:r w:rsidRPr="008C7604">
        <w:rPr>
          <w:rFonts w:asciiTheme="minorHAnsi" w:hAnsiTheme="minorHAnsi" w:cstheme="minorHAnsi"/>
          <w:color w:val="000000"/>
          <w:sz w:val="22"/>
          <w:szCs w:val="22"/>
        </w:rPr>
        <w:lastRenderedPageBreak/>
        <w:t>grupa w przedszkolu, inne dorosłe osoby, w tym osoby starsze, oraz rozwijania zachowań wynikających z wartości możliwych do zrozumienia na tym etapie rozwoju,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systematyczne wspieranie rozwoju mechanizmów uczenia się dziecka, prowadzących do osiągnięcia przez nie poziomu umożliwiającego podjęcie nauki w szkole,</w:t>
      </w:r>
    </w:p>
    <w:p w:rsidR="00F21C4F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organizowanie zajęć – zgodnie z potrzebami – umożliwiających dziecku poznawanie kultury i języka mniejszości narodowej lub etnicznej, lub języka regionalnego,</w:t>
      </w:r>
    </w:p>
    <w:p w:rsidR="00745250" w:rsidRDefault="00F21C4F" w:rsidP="00AF59D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7604">
        <w:rPr>
          <w:rFonts w:asciiTheme="minorHAnsi" w:hAnsiTheme="minorHAnsi" w:cstheme="minorHAnsi"/>
          <w:color w:val="000000"/>
          <w:sz w:val="22"/>
          <w:szCs w:val="22"/>
        </w:rPr>
        <w:t>tworzenie sytuacji edukacyjnych sprzyjających budowaniu zainteresowania dziecka językiem obcym nowożytnym, chęci poznawania innych kultur.</w:t>
      </w:r>
    </w:p>
    <w:p w:rsidR="00556B5D" w:rsidRPr="00556B5D" w:rsidRDefault="00556B5D" w:rsidP="00556B5D">
      <w:pPr>
        <w:pStyle w:val="Akapitzlist"/>
        <w:autoSpaceDE w:val="0"/>
        <w:autoSpaceDN w:val="0"/>
        <w:adjustRightInd w:val="0"/>
        <w:spacing w:before="120"/>
        <w:ind w:left="142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Przedszkole realizuje cele i zadania poprzez:</w:t>
      </w:r>
    </w:p>
    <w:p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organizację oddziałów dla dzieci w zbliżonym wieku z uwzględnieniem indywidualnych wniosków rodziców, oraz predyspozycji rozwojowych dziecka,</w:t>
      </w:r>
    </w:p>
    <w:p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dostosowanie metod i form pracy do potrzeb i możliwości indywidualnych dziecka oraz wszystkich obszarów edukacyjnych zawartych w podstawie programowej wychowania przedszkolnego,</w:t>
      </w:r>
    </w:p>
    <w:p w:rsidR="00F21C4F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stosowanie otwartych form pracy, umożliwiających dziecku wybór miejsca i rodzaju aktywności,</w:t>
      </w:r>
    </w:p>
    <w:p w:rsidR="008C00E5" w:rsidRPr="00556B5D" w:rsidRDefault="00F21C4F" w:rsidP="00AF59D0">
      <w:pPr>
        <w:pStyle w:val="Akapitzlist"/>
        <w:numPr>
          <w:ilvl w:val="0"/>
          <w:numId w:val="45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Wobec rodziców przedszkole pełni funkcję doradczą i wspomagającą:</w:t>
      </w:r>
    </w:p>
    <w:p w:rsidR="00F21C4F" w:rsidRDefault="00F21C4F" w:rsidP="00AF59D0">
      <w:pPr>
        <w:pStyle w:val="Akapitzlist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pomaga w rozpoznawaniu możliwości i potrzeb rozwojowych dziecka oraz podjęciu wczesnej interwencji specjalistycznej,</w:t>
      </w:r>
    </w:p>
    <w:p w:rsidR="00556B5D" w:rsidRPr="00556B5D" w:rsidRDefault="00F21C4F" w:rsidP="00AF59D0">
      <w:pPr>
        <w:pStyle w:val="Akapitzlist"/>
        <w:numPr>
          <w:ilvl w:val="0"/>
          <w:numId w:val="46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Fonts w:asciiTheme="minorHAnsi" w:hAnsiTheme="minorHAnsi" w:cstheme="minorHAnsi"/>
          <w:color w:val="000000"/>
          <w:sz w:val="22"/>
          <w:szCs w:val="22"/>
        </w:rPr>
        <w:t>informuje na bieżąco o postępach dziecka, uzgadnia wspólnie z rodzicami kierunki i zakres zadań realizowanych w przedszkolu.</w:t>
      </w:r>
    </w:p>
    <w:p w:rsidR="00F21C4F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Na wniosek rodziców dziecka, nauczyciela, poradni psychologiczno-pedagogicznej lub innej poradni specjalistycznej przedszkole udziela pomocy psychologiczno-pedagogicznej.</w:t>
      </w:r>
    </w:p>
    <w:p w:rsidR="00F21C4F" w:rsidRPr="00556B5D" w:rsidRDefault="00F21C4F" w:rsidP="00AF59D0">
      <w:pPr>
        <w:pStyle w:val="Akapitzlist"/>
        <w:numPr>
          <w:ilvl w:val="0"/>
          <w:numId w:val="44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 xml:space="preserve">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151A46" w:rsidRPr="00EF0F3F" w:rsidRDefault="00151A46" w:rsidP="00556B5D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556B5D">
        <w:rPr>
          <w:rFonts w:ascii="Arial" w:eastAsia="Times New Roman" w:hAnsi="Arial" w:cs="Arial"/>
          <w:sz w:val="20"/>
          <w:szCs w:val="20"/>
          <w:lang w:eastAsia="pl-PL"/>
        </w:rPr>
        <w:t>5</w:t>
      </w:r>
    </w:p>
    <w:p w:rsidR="00F21C4F" w:rsidRPr="00EF0F3F" w:rsidRDefault="00F21C4F" w:rsidP="00AF59D0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Przedszkole zapewnia dzieciom bezpieczeństwo i opiekę poprzez:</w:t>
      </w:r>
    </w:p>
    <w:p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bezpośrednią i stałą opiekę nad dziećmi w czasie pobytu w przedszkolu</w:t>
      </w: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0F3F">
        <w:rPr>
          <w:rStyle w:val="ff2"/>
          <w:rFonts w:asciiTheme="minorHAnsi" w:hAnsiTheme="minorHAnsi" w:cstheme="minorHAnsi"/>
          <w:color w:val="000000"/>
          <w:sz w:val="22"/>
          <w:szCs w:val="22"/>
        </w:rPr>
        <w:t>oraz w trakcie zajęć poza terenem przedszkola,</w:t>
      </w:r>
    </w:p>
    <w:p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zapewnienie wzmożonego bezpieczeństwa w czasie wycieczek, co określa Regulamin spacerów i wycieczek,</w:t>
      </w:r>
    </w:p>
    <w:p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zatrudnianie w każdym oddziale nauczyciela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,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któr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y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jest</w:t>
      </w: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odpowiedzialn</w:t>
      </w:r>
      <w:r w:rsid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y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 xml:space="preserve"> za zdrowie i bezpieczeństwo dzieci w czasie zajęć</w:t>
      </w:r>
      <w:r w:rsidRPr="00556B5D">
        <w:rPr>
          <w:rFonts w:asciiTheme="minorHAnsi" w:hAnsiTheme="minorHAnsi" w:cstheme="minorHAnsi"/>
          <w:color w:val="000000"/>
        </w:rPr>
        <w:t xml:space="preserve"> </w:t>
      </w: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edukacyjnych i podczas pobytu dzieci na terenie ogrodu przedszkolnego,</w:t>
      </w:r>
    </w:p>
    <w:p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zatrudnianie w grupie 3-latków pomocy nauczyciela,</w:t>
      </w:r>
    </w:p>
    <w:p w:rsidR="00F21C4F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lastRenderedPageBreak/>
        <w:t>stwarzanie poczucia bezpieczeństwa pod względem fizycznym i psychicznym,</w:t>
      </w:r>
    </w:p>
    <w:p w:rsidR="00F21C4F" w:rsidRPr="00556B5D" w:rsidRDefault="00F21C4F" w:rsidP="00AF59D0">
      <w:pPr>
        <w:pStyle w:val="Akapitzlist"/>
        <w:numPr>
          <w:ilvl w:val="0"/>
          <w:numId w:val="48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Style w:val="ff2"/>
          <w:rFonts w:asciiTheme="minorHAnsi" w:hAnsiTheme="minorHAnsi" w:cstheme="minorHAnsi"/>
          <w:color w:val="000000"/>
          <w:sz w:val="22"/>
          <w:szCs w:val="22"/>
        </w:rPr>
        <w:t>stosowanie obowiązujących przepisów bhp i ppoż.</w:t>
      </w:r>
    </w:p>
    <w:p w:rsidR="00F21C4F" w:rsidRDefault="00F21C4F" w:rsidP="00AF59D0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Dzieci są przyprowadzane i odbierane z przedszkola przez rodziców lub upoważnioną pisemnie przez nich osobę dorosłą zapewniającą dziecku pełne bezpieczeństwo.</w:t>
      </w:r>
    </w:p>
    <w:p w:rsidR="009C0F07" w:rsidRPr="00A26A5D" w:rsidRDefault="00F21C4F" w:rsidP="00A26A5D">
      <w:pPr>
        <w:pStyle w:val="Akapitzlist"/>
        <w:numPr>
          <w:ilvl w:val="0"/>
          <w:numId w:val="47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 xml:space="preserve"> 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 w:rsidRPr="00556B5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DF4F78" w:rsidRDefault="00DF4F78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20276E">
        <w:rPr>
          <w:rFonts w:ascii="Arial" w:eastAsia="Times New Roman" w:hAnsi="Arial" w:cs="Arial"/>
          <w:sz w:val="20"/>
          <w:szCs w:val="20"/>
          <w:lang w:eastAsia="pl-PL"/>
        </w:rPr>
        <w:t xml:space="preserve">§ </w:t>
      </w:r>
      <w:r w:rsidR="00556B5D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F21C4F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F21C4F" w:rsidRPr="00556B5D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Do zadań zespołu wczesnego wspomaganie rozwoju dzieci należy w szczególności:</w:t>
      </w:r>
    </w:p>
    <w:p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ustalenie, na podstawie opinii o potrzebie wczesnego wspomagania rozwoju dziecka, kierunków i harmonogramu działań w zakresie wczesnego wspomagania i wsparcia rodziny dziecka,</w:t>
      </w:r>
    </w:p>
    <w:p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nawiązanie współpracy z zakładem opieki zdrowotnej lub ośrodkiem pomocy społecznej w celu zapewnienia dziecku rehabilitacji, terapii lub innych form pomocy, stosownie do jego potrzeb,</w:t>
      </w:r>
    </w:p>
    <w:p w:rsidR="00F21C4F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dziecka,</w:t>
      </w:r>
    </w:p>
    <w:p w:rsidR="00556B5D" w:rsidRPr="00556B5D" w:rsidRDefault="00F21C4F" w:rsidP="00AF59D0">
      <w:pPr>
        <w:pStyle w:val="Akapitzlist"/>
        <w:numPr>
          <w:ilvl w:val="0"/>
          <w:numId w:val="50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:rsidR="00F21C4F" w:rsidRPr="00EF0F3F" w:rsidRDefault="00F21C4F" w:rsidP="00AF59D0">
      <w:pPr>
        <w:pStyle w:val="Akapitzlist"/>
        <w:numPr>
          <w:ilvl w:val="0"/>
          <w:numId w:val="49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Współpraca zespołu z rodzicami to:</w:t>
      </w:r>
    </w:p>
    <w:p w:rsidR="00F21C4F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6B5D">
        <w:rPr>
          <w:rFonts w:asciiTheme="minorHAnsi" w:hAnsiTheme="minorHAnsi" w:cstheme="minorHAnsi"/>
          <w:color w:val="000000"/>
          <w:sz w:val="22"/>
          <w:szCs w:val="22"/>
        </w:rPr>
        <w:t>udzielanie pomocy w zakresie kształtowania postaw i zachowań w kontaktach z dzieckiem: wzmacnianie więzi emocjonalnej pomiędzy rodzicami i dzieckiem, rozpoznawanie zachowań dziecka i utrwalanie właściwych reakcji na te zachowania,</w:t>
      </w:r>
    </w:p>
    <w:p w:rsidR="00F21C4F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udzielanie instruktażu i porad oraz prowadzenie konsultacji w zakresie pracy z dzieckiem,</w:t>
      </w:r>
    </w:p>
    <w:p w:rsidR="00E37D59" w:rsidRPr="000408E1" w:rsidRDefault="00F21C4F" w:rsidP="00AF59D0">
      <w:pPr>
        <w:pStyle w:val="Akapitzlist"/>
        <w:numPr>
          <w:ilvl w:val="0"/>
          <w:numId w:val="51"/>
        </w:num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pomoc w przystosowaniu warunków w środowisku domowym do potrzeb dziecka oraz w pozyskaniu i wykorzystaniu w pracy z dzieckiem odpowiednich środków dydaktycznych i niezbędnego sprzętu.</w:t>
      </w:r>
    </w:p>
    <w:p w:rsidR="00E37D59" w:rsidRPr="002D58BE" w:rsidRDefault="00E37D59" w:rsidP="00AF59D0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58BE">
        <w:rPr>
          <w:rFonts w:asciiTheme="minorHAnsi" w:hAnsiTheme="minorHAnsi" w:cstheme="minorHAnsi"/>
          <w:sz w:val="22"/>
          <w:szCs w:val="22"/>
        </w:rPr>
        <w:t>Sposób realizacji zadań Przedszkola uwzględnia również:</w:t>
      </w:r>
    </w:p>
    <w:p w:rsidR="00E37D59" w:rsidRDefault="00E37D59" w:rsidP="00AF59D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wspomaganie indywidualnego rozwoju dziecka;</w:t>
      </w:r>
    </w:p>
    <w:p w:rsidR="00E37D59" w:rsidRDefault="00E37D59" w:rsidP="00AF59D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wspomaganie rodziny w wychowaniu dziecka i przygotowania go do nauki w szkole;</w:t>
      </w:r>
    </w:p>
    <w:p w:rsidR="00311B02" w:rsidRDefault="00E37D59" w:rsidP="00E94FA0">
      <w:pPr>
        <w:pStyle w:val="Akapitzlist"/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rodzaje i stopnie niepełnosprawności w przypadku dzieci niepełnosprawnych.</w:t>
      </w:r>
    </w:p>
    <w:p w:rsidR="009A3D50" w:rsidRPr="00E94FA0" w:rsidRDefault="009A3D50" w:rsidP="009A3D50">
      <w:pPr>
        <w:pStyle w:val="Akapitzlis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B70D06" w:rsidRPr="00EF0F3F" w:rsidRDefault="00B70D06" w:rsidP="00E8479B">
      <w:pPr>
        <w:spacing w:before="120"/>
        <w:jc w:val="center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§  </w:t>
      </w:r>
      <w:r w:rsidR="000408E1">
        <w:rPr>
          <w:rFonts w:asciiTheme="minorHAnsi" w:hAnsiTheme="minorHAnsi" w:cstheme="minorHAnsi"/>
          <w:color w:val="000000"/>
        </w:rPr>
        <w:t>7</w:t>
      </w:r>
    </w:p>
    <w:p w:rsidR="00B70D06" w:rsidRPr="000408E1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C00E5">
        <w:rPr>
          <w:rFonts w:asciiTheme="minorHAnsi" w:hAnsiTheme="minorHAnsi" w:cstheme="minorHAnsi"/>
          <w:sz w:val="22"/>
          <w:szCs w:val="22"/>
        </w:rPr>
        <w:lastRenderedPageBreak/>
        <w:t>Przedszkole organizuje i udziela pomocy psychologiczno-pedagogicznej dzieciom uczęszczającym do przedszkola, ich rodzicom oraz nauczycielom</w:t>
      </w:r>
      <w:r w:rsidR="000408E1">
        <w:rPr>
          <w:rFonts w:asciiTheme="minorHAnsi" w:hAnsiTheme="minorHAnsi" w:cstheme="minorHAnsi"/>
          <w:sz w:val="22"/>
          <w:szCs w:val="22"/>
        </w:rPr>
        <w:t xml:space="preserve"> </w:t>
      </w:r>
      <w:r w:rsidRPr="008C00E5">
        <w:rPr>
          <w:rFonts w:asciiTheme="minorHAnsi" w:hAnsiTheme="minorHAnsi" w:cstheme="minorHAnsi"/>
          <w:sz w:val="22"/>
          <w:szCs w:val="22"/>
        </w:rPr>
        <w:t>poprzez</w:t>
      </w:r>
      <w:r w:rsidR="000408E1">
        <w:rPr>
          <w:rFonts w:asciiTheme="minorHAnsi" w:hAnsiTheme="minorHAnsi" w:cstheme="minorHAnsi"/>
          <w:sz w:val="22"/>
          <w:szCs w:val="22"/>
        </w:rPr>
        <w:t>: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0408E1">
        <w:rPr>
          <w:rFonts w:asciiTheme="minorHAnsi" w:hAnsiTheme="minorHAnsi" w:cstheme="minorHAnsi"/>
        </w:rPr>
        <w:t>diagnozowanie środowiska dzieci;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rozwijanie potencjalnych możliwości oraz indywidualnych potrzeb dziecka i umożliwienie ich zaspokajania;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rozpoznawanie przyczyn trudności w wychowaniu i terapii dziecka;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prowadzenie edukacji prozdrowotnej i promocji zdrowia wśród dzieci i nauczycieli;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umożliwienie rozwijania umiejętności wychowawczych rodziców i nauczycieli;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udzielanie wsparcia dziecku uzdolnionemu;</w:t>
      </w:r>
    </w:p>
    <w:p w:rsidR="00B70D06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badanie dojrzałości szkolnej dziecka;</w:t>
      </w:r>
    </w:p>
    <w:p w:rsidR="00B70D06" w:rsidRPr="000408E1" w:rsidRDefault="00B70D06" w:rsidP="00AF59D0">
      <w:pPr>
        <w:pStyle w:val="Akapitzlist"/>
        <w:numPr>
          <w:ilvl w:val="0"/>
          <w:numId w:val="5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podejmowanie czynności mediacyjnych i interwencyjnych w sytuacjach kryzysowych .</w:t>
      </w:r>
    </w:p>
    <w:p w:rsidR="00B70D06" w:rsidRPr="00EF0F3F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 xml:space="preserve">Pomoc psychologiczno-pedagogiczna jest udzielana w trakcie bieżącej pracy z dzieckiem oraz w przypadku dziecka posiadającego orzeczenie o potrzebie kształcenia specjalnego, formie: </w:t>
      </w:r>
    </w:p>
    <w:p w:rsidR="00B70D06" w:rsidRDefault="00B70D06" w:rsidP="00AF59D0">
      <w:pPr>
        <w:pStyle w:val="Akapitzlist"/>
        <w:numPr>
          <w:ilvl w:val="0"/>
          <w:numId w:val="5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zajęć specjalistycznych: korekcyjno-kompensacyjnych, logopedycznych oraz innych zajęć o charakterze terapeutycznym,</w:t>
      </w:r>
    </w:p>
    <w:p w:rsidR="000408E1" w:rsidRPr="000408E1" w:rsidRDefault="00B70D06" w:rsidP="00AF59D0">
      <w:pPr>
        <w:pStyle w:val="Akapitzlist"/>
        <w:numPr>
          <w:ilvl w:val="0"/>
          <w:numId w:val="55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zajęć rozwijających uzdolnienia.</w:t>
      </w:r>
    </w:p>
    <w:p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0F3F">
        <w:rPr>
          <w:rFonts w:asciiTheme="minorHAnsi" w:hAnsiTheme="minorHAnsi" w:cstheme="minorHAnsi"/>
          <w:color w:val="000000"/>
          <w:sz w:val="22"/>
          <w:szCs w:val="22"/>
        </w:rPr>
        <w:t>Pomocy psychologiczno-pedagogicznej udzielają dzieciom nauczyciele, oraz specjaliści, w szczególności psycholodzy, pedagodzy, logopedzi.</w:t>
      </w:r>
    </w:p>
    <w:p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 Pomoc psychologiczno-pedagogiczna udzielana rodzicom i nauczycielom polega na wspieraniu ich w rozwiązywaniu problemów wychowawczych i dydaktycznych oraz rozwijaniu ich umiejętności wychowawczych w celu zwiększenia efektywności pomocy psychologiczno-pedagogicznej dla dzieci.</w:t>
      </w:r>
    </w:p>
    <w:p w:rsidR="00B70D06" w:rsidRDefault="00B70D06" w:rsidP="00AF59D0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>Pomoc psychologiczno-pedagogiczna jest udzielana rodzicom dzieci i nauczycielom w formie porad, konsultacji, warsztatów i szkoleń.</w:t>
      </w:r>
    </w:p>
    <w:p w:rsidR="00B70D06" w:rsidRPr="00A26A5D" w:rsidRDefault="00B70D06" w:rsidP="00E8479B">
      <w:pPr>
        <w:pStyle w:val="Akapitzlist"/>
        <w:numPr>
          <w:ilvl w:val="0"/>
          <w:numId w:val="53"/>
        </w:numPr>
        <w:spacing w:before="120" w:line="276" w:lineRule="auto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Wsparcie merytoryczne dla nauczycieli i specjalistów udzielających pomocy psychologiczno-pedagogicznej w przedszkolu może być realizowane we współpracy z poradniami psychologiczno-pedagogicznymi </w:t>
      </w:r>
      <w:r w:rsidRPr="000408E1">
        <w:rPr>
          <w:rFonts w:asciiTheme="minorHAnsi" w:hAnsiTheme="minorHAnsi" w:cstheme="minorHAnsi"/>
          <w:sz w:val="22"/>
          <w:szCs w:val="22"/>
        </w:rPr>
        <w:t xml:space="preserve">i innymi poradniami specjalistycznymi, </w:t>
      </w:r>
      <w:r w:rsidR="001B5570" w:rsidRPr="000408E1">
        <w:rPr>
          <w:rFonts w:asciiTheme="minorHAnsi" w:hAnsiTheme="minorHAnsi" w:cstheme="minorHAnsi"/>
          <w:sz w:val="22"/>
          <w:szCs w:val="22"/>
        </w:rPr>
        <w:t>podmiotami działającymi na rzecz rodziny, dziecka</w:t>
      </w:r>
      <w:r w:rsidR="001B5570" w:rsidRPr="000408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08E1">
        <w:rPr>
          <w:rFonts w:asciiTheme="minorHAnsi" w:hAnsiTheme="minorHAnsi" w:cstheme="minorHAnsi"/>
          <w:color w:val="000000"/>
          <w:sz w:val="22"/>
          <w:szCs w:val="22"/>
        </w:rPr>
        <w:t>oraz placówkami doskonalenia nauczycieli.</w:t>
      </w:r>
    </w:p>
    <w:p w:rsidR="000B6DD8" w:rsidRPr="00EF0F3F" w:rsidRDefault="000B6DD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0B6DD8" w:rsidRPr="00E94FA0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III</w:t>
      </w:r>
    </w:p>
    <w:p w:rsidR="000B6DD8" w:rsidRPr="00E94FA0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Opieka nad dziećmi</w:t>
      </w:r>
    </w:p>
    <w:p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0408E1">
        <w:rPr>
          <w:rFonts w:asciiTheme="minorHAnsi" w:eastAsia="Times New Roman" w:hAnsiTheme="minorHAnsi" w:cstheme="minorHAnsi"/>
          <w:lang w:eastAsia="pl-PL"/>
        </w:rPr>
        <w:t>8</w:t>
      </w:r>
    </w:p>
    <w:p w:rsidR="000B6DD8" w:rsidRPr="00EF0F3F" w:rsidRDefault="000B6DD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0408E1" w:rsidRPr="000408E1" w:rsidRDefault="000B6DD8" w:rsidP="00AF59D0">
      <w:pPr>
        <w:pStyle w:val="Akapitzlist"/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Sprawowanie opieki nad dzieckiem w Przedszkolu odbywa się poprzez: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poznanie i przestrzeganie przez dzieci zasad bezpieczeństwa na terenie Przedszkola i poza nim z uwzględnieniem elementarnych zasad bezpieczeństwa poruszania się po drogach publicznych;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wyrabianie właściwych nawyków związanych z ochroną zdrowia, higieną osobistą i kulturą zachowania na co dzień;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poznawanie i przestrzeganie przez dzieci zasad ochrony przyrody i kształtowanie postaw proekologicznych wobec środowiska, w którym żyjemy;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wdrażanie do samoobsługi, rozwijanie samodzielności w myśleniu i działaniu, uczenie samokontroli;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lastRenderedPageBreak/>
        <w:t xml:space="preserve">rozwijanie ekspresji i sprawności ruchowej poprzez zabawy i ćwiczenie ruchowe organizowane na świeżym powietrzu i w pomieszczeniach </w:t>
      </w:r>
      <w:r w:rsidR="000408E1">
        <w:rPr>
          <w:rFonts w:asciiTheme="minorHAnsi" w:hAnsiTheme="minorHAnsi" w:cstheme="minorHAnsi"/>
          <w:sz w:val="22"/>
          <w:szCs w:val="22"/>
        </w:rPr>
        <w:t>p</w:t>
      </w:r>
      <w:r w:rsidRPr="000408E1">
        <w:rPr>
          <w:rFonts w:asciiTheme="minorHAnsi" w:hAnsiTheme="minorHAnsi" w:cstheme="minorHAnsi"/>
          <w:sz w:val="22"/>
          <w:szCs w:val="22"/>
        </w:rPr>
        <w:t>rzedszkola;</w:t>
      </w:r>
    </w:p>
    <w:p w:rsidR="000B6DD8" w:rsidRDefault="000B6DD8" w:rsidP="00AF59D0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>umożliwienie dzieciom codziennego wyjścia na świeże powietrze, zgodnie z warunkami i sposobami realizacji zawartymi w podstawie programowej wychowania przedszkolnego;</w:t>
      </w:r>
    </w:p>
    <w:p w:rsidR="005D1771" w:rsidRPr="009A3D50" w:rsidRDefault="000B6DD8" w:rsidP="00E8479B">
      <w:pPr>
        <w:pStyle w:val="Akapitzlist"/>
        <w:numPr>
          <w:ilvl w:val="0"/>
          <w:numId w:val="5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408E1">
        <w:rPr>
          <w:rFonts w:asciiTheme="minorHAnsi" w:hAnsiTheme="minorHAnsi" w:cstheme="minorHAnsi"/>
          <w:sz w:val="22"/>
          <w:szCs w:val="22"/>
        </w:rPr>
        <w:t xml:space="preserve">przyprowadzanie i odbieranie dzieci z </w:t>
      </w:r>
      <w:r w:rsidR="000408E1">
        <w:rPr>
          <w:rFonts w:asciiTheme="minorHAnsi" w:hAnsiTheme="minorHAnsi" w:cstheme="minorHAnsi"/>
          <w:sz w:val="22"/>
          <w:szCs w:val="22"/>
        </w:rPr>
        <w:t>p</w:t>
      </w:r>
      <w:r w:rsidRPr="000408E1">
        <w:rPr>
          <w:rFonts w:asciiTheme="minorHAnsi" w:hAnsiTheme="minorHAnsi" w:cstheme="minorHAnsi"/>
          <w:sz w:val="22"/>
          <w:szCs w:val="22"/>
        </w:rPr>
        <w:t>rzedszkola przez rodziców (opiekunów prawnych) lub upoważnioną przez nich osobę zapewniającą dziecku pełne bezpieczeństwo.</w:t>
      </w:r>
    </w:p>
    <w:p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6544ED">
        <w:rPr>
          <w:rFonts w:asciiTheme="minorHAnsi" w:eastAsia="Times New Roman" w:hAnsiTheme="minorHAnsi" w:cstheme="minorHAnsi"/>
          <w:lang w:eastAsia="pl-PL"/>
        </w:rPr>
        <w:t>9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Przy przyprowadzaniu dzieci do Przedszkola stosuje się następujące zasady:</w:t>
      </w:r>
    </w:p>
    <w:p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rodzice dziecka zobowiązani są do przyprowadzania dziecka w godzinach ustalonych przez Przedszkole;</w:t>
      </w:r>
      <w:r w:rsidR="007C1D20" w:rsidRPr="006544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rodzice  są zobowiązani wprowadzić dziecko do budynku przedszkolnego, przygotowują  dziecko w szatni do pobytu w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rzedszkolu, a następnie przekazują je pod opiekę nauczycielowi dyżurującemu;</w:t>
      </w:r>
    </w:p>
    <w:p w:rsidR="0083241F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rodzice składają pisemne upoważnienie dotyczące osób wskazanych do odbioru dziecka z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rzedszkola;</w:t>
      </w:r>
    </w:p>
    <w:p w:rsidR="00FC765E" w:rsidRPr="006544ED" w:rsidRDefault="0083241F" w:rsidP="00AF59D0">
      <w:pPr>
        <w:pStyle w:val="Akapitzlist"/>
        <w:numPr>
          <w:ilvl w:val="0"/>
          <w:numId w:val="5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 xml:space="preserve">pracownicy </w:t>
      </w:r>
      <w:r w:rsidR="006544ED">
        <w:rPr>
          <w:rFonts w:asciiTheme="minorHAnsi" w:hAnsiTheme="minorHAnsi" w:cstheme="minorHAnsi"/>
          <w:sz w:val="22"/>
          <w:szCs w:val="22"/>
        </w:rPr>
        <w:t>p</w:t>
      </w:r>
      <w:r w:rsidRPr="006544ED">
        <w:rPr>
          <w:rFonts w:asciiTheme="minorHAnsi" w:hAnsiTheme="minorHAnsi" w:cstheme="minorHAnsi"/>
          <w:sz w:val="22"/>
          <w:szCs w:val="22"/>
        </w:rPr>
        <w:t>rzedszkola nie ponoszą odpowiedzialności za bezpieczeństwo dziecka pozostawionego poza terenem Przedszkola, tj., przed budynkiem, w ogrodzie, w szatni.</w:t>
      </w:r>
    </w:p>
    <w:p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 Przedszkola przyprowadzane są dzieci zdrowe, bez objawów chorobowych:</w:t>
      </w:r>
    </w:p>
    <w:p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nie przyjmuje się dzieci z objawami chorobowymi (silny katar, uciążliwy kaszel, ból brzucha, wymioty, podwyższona temperatura lub inne niepokojące objawy);</w:t>
      </w:r>
    </w:p>
    <w:p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stan zdrowia dziecka przyprowadzanego do Przedszkola nie może zagrażać bezpieczeństwu fizycznemu dziecka oraz innym osobom przebywającym w jego otoczeniu;</w:t>
      </w:r>
    </w:p>
    <w:p w:rsidR="0083241F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zaobserwowania objawów chorobowych nauczyciel podejmuje kontakt z</w:t>
      </w:r>
      <w:r w:rsidR="006544ED">
        <w:rPr>
          <w:rFonts w:asciiTheme="minorHAnsi" w:hAnsiTheme="minorHAnsi" w:cstheme="minorHAnsi"/>
          <w:sz w:val="22"/>
          <w:szCs w:val="22"/>
        </w:rPr>
        <w:t xml:space="preserve"> </w:t>
      </w:r>
      <w:r w:rsidRPr="006544ED">
        <w:rPr>
          <w:rFonts w:asciiTheme="minorHAnsi" w:hAnsiTheme="minorHAnsi" w:cstheme="minorHAnsi"/>
          <w:sz w:val="22"/>
          <w:szCs w:val="22"/>
        </w:rPr>
        <w:t>rodzicami w celu odebrania dziecka z Przedszkola;</w:t>
      </w:r>
    </w:p>
    <w:p w:rsidR="0083241F" w:rsidRPr="006544ED" w:rsidRDefault="0083241F" w:rsidP="00AF59D0">
      <w:pPr>
        <w:pStyle w:val="Akapitzlist"/>
        <w:numPr>
          <w:ilvl w:val="0"/>
          <w:numId w:val="6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powiadomieni Rodzice są zobowiązani do niezwłocznego odebrania dziecka z Przedszkola.</w:t>
      </w:r>
    </w:p>
    <w:p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szczególnie uzasadnionych przypadkach (choroby przewlekłe) na pisemny wniosek rodziców (opiekunów prawnych) mogą być dziecku podawane leki.</w:t>
      </w:r>
    </w:p>
    <w:p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Przedszkolu nie wykonuje się żadnych zabiegów lekarskich, poza udzieleniem pomocy w nagłych wypadkach.</w:t>
      </w:r>
    </w:p>
    <w:p w:rsidR="0083241F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stwierdzenia zagrożenia życia dziecka, Przedszkole wzywa pogotowie ratunkowe i powiadamia rodziców.</w:t>
      </w:r>
    </w:p>
    <w:p w:rsidR="0083241F" w:rsidRPr="006544ED" w:rsidRDefault="0083241F" w:rsidP="00AF59D0">
      <w:pPr>
        <w:pStyle w:val="Akapitzlist"/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 czasu przybycia rodziców  dziecko przebywa pod opieką lekarza pogotowia i pracownika Przedszkola (nauczyciel lub Dyrektor)</w:t>
      </w:r>
      <w:r w:rsidR="009A3D50">
        <w:rPr>
          <w:rFonts w:asciiTheme="minorHAnsi" w:hAnsiTheme="minorHAnsi" w:cstheme="minorHAnsi"/>
          <w:sz w:val="22"/>
          <w:szCs w:val="22"/>
        </w:rPr>
        <w:t>.</w:t>
      </w:r>
    </w:p>
    <w:p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6544ED">
        <w:rPr>
          <w:rFonts w:asciiTheme="minorHAnsi" w:eastAsia="Times New Roman" w:hAnsiTheme="minorHAnsi" w:cstheme="minorHAnsi"/>
          <w:lang w:eastAsia="pl-PL"/>
        </w:rPr>
        <w:t>0</w:t>
      </w:r>
    </w:p>
    <w:p w:rsidR="0083241F" w:rsidRPr="006544ED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Rodzice dziecka są zobowiązani do odbierania dziecka w godzinach ustalonych przez Przedszkole</w:t>
      </w:r>
      <w:r w:rsidR="006544ED" w:rsidRPr="006544ED">
        <w:rPr>
          <w:rFonts w:asciiTheme="minorHAnsi" w:hAnsiTheme="minorHAnsi" w:cstheme="minorHAnsi"/>
          <w:b/>
          <w:color w:val="FF0000"/>
          <w:sz w:val="22"/>
          <w:szCs w:val="22"/>
        </w:rPr>
        <w:t>:</w:t>
      </w:r>
    </w:p>
    <w:p w:rsidR="00FC765E" w:rsidRDefault="006544ED" w:rsidP="00AF59D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C765E" w:rsidRPr="006544ED">
        <w:rPr>
          <w:rFonts w:asciiTheme="minorHAnsi" w:hAnsiTheme="minorHAnsi" w:cstheme="minorHAnsi"/>
          <w:sz w:val="22"/>
          <w:szCs w:val="22"/>
        </w:rPr>
        <w:t>rzyprowadzanie: od 6.00 do 8.</w:t>
      </w:r>
      <w:r>
        <w:rPr>
          <w:rFonts w:asciiTheme="minorHAnsi" w:hAnsiTheme="minorHAnsi" w:cstheme="minorHAnsi"/>
          <w:sz w:val="22"/>
          <w:szCs w:val="22"/>
        </w:rPr>
        <w:t>30</w:t>
      </w:r>
      <w:r w:rsidR="00FC765E" w:rsidRPr="006544ED">
        <w:rPr>
          <w:rFonts w:asciiTheme="minorHAnsi" w:hAnsiTheme="minorHAnsi" w:cstheme="minorHAnsi"/>
          <w:sz w:val="22"/>
          <w:szCs w:val="22"/>
        </w:rPr>
        <w:t xml:space="preserve"> dzieci jedzące śniadanie, do 9.00 dzieci nie korzystające ze śniadania.</w:t>
      </w:r>
    </w:p>
    <w:p w:rsidR="00FC765E" w:rsidRPr="006544ED" w:rsidRDefault="00FC765E" w:rsidP="00AF59D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lastRenderedPageBreak/>
        <w:t xml:space="preserve">Odbieranie: 12.00- 13.00 dzieci korzystające wyłącznie z podstawy programowej. </w:t>
      </w:r>
      <w:r w:rsidR="006544ED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6544ED">
        <w:rPr>
          <w:rFonts w:asciiTheme="minorHAnsi" w:hAnsiTheme="minorHAnsi" w:cstheme="minorHAnsi"/>
          <w:sz w:val="22"/>
          <w:szCs w:val="22"/>
        </w:rPr>
        <w:t>Od 1</w:t>
      </w:r>
      <w:r w:rsidR="006544ED">
        <w:rPr>
          <w:rFonts w:asciiTheme="minorHAnsi" w:hAnsiTheme="minorHAnsi" w:cstheme="minorHAnsi"/>
          <w:sz w:val="22"/>
          <w:szCs w:val="22"/>
        </w:rPr>
        <w:t>4</w:t>
      </w:r>
      <w:r w:rsidRPr="006544ED">
        <w:rPr>
          <w:rFonts w:asciiTheme="minorHAnsi" w:hAnsiTheme="minorHAnsi" w:cstheme="minorHAnsi"/>
          <w:sz w:val="22"/>
          <w:szCs w:val="22"/>
        </w:rPr>
        <w:t>.0 do 1</w:t>
      </w:r>
      <w:r w:rsidR="006544ED">
        <w:rPr>
          <w:rFonts w:asciiTheme="minorHAnsi" w:hAnsiTheme="minorHAnsi" w:cstheme="minorHAnsi"/>
          <w:sz w:val="22"/>
          <w:szCs w:val="22"/>
        </w:rPr>
        <w:t>7</w:t>
      </w:r>
      <w:r w:rsidRPr="006544ED">
        <w:rPr>
          <w:rFonts w:asciiTheme="minorHAnsi" w:hAnsiTheme="minorHAnsi" w:cstheme="minorHAnsi"/>
          <w:sz w:val="22"/>
          <w:szCs w:val="22"/>
        </w:rPr>
        <w:t>.00 pozostałe dzieci.</w:t>
      </w:r>
    </w:p>
    <w:p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Dopuszcza się możliwość odbierania dziecka przez inną osobę upoważnioną przez rodziców zapewniającą mu pełne bezpieczeństwo.</w:t>
      </w:r>
    </w:p>
    <w:p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Dziecko może być odbierane z Przedszkola przez rodziców lub inną upoważnioną przez nich osobę od nauczyciela oddziału lub nauczyciela dyżurującego.</w:t>
      </w:r>
    </w:p>
    <w:p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przypadku zamiaru odbierania dziecka z ogrodu przedszkolnego osoby odbierające dziecko zobowiązane są do poinformowania o nim nauczyciela.</w:t>
      </w:r>
    </w:p>
    <w:p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83241F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W przypadkach szczególnie uzasadnionych osoba, o których mowa w ust.5, może zostać zobowiązana do potwierdzenia zgodności danych z dokumentem tożsamości.</w:t>
      </w:r>
    </w:p>
    <w:p w:rsidR="0083241F" w:rsidRPr="006544ED" w:rsidRDefault="0083241F" w:rsidP="00AF59D0">
      <w:pPr>
        <w:pStyle w:val="Akapitzlist"/>
        <w:numPr>
          <w:ilvl w:val="0"/>
          <w:numId w:val="6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4ED">
        <w:rPr>
          <w:rFonts w:asciiTheme="minorHAnsi" w:hAnsiTheme="minorHAnsi" w:cstheme="minorHAnsi"/>
          <w:sz w:val="22"/>
          <w:szCs w:val="22"/>
        </w:rPr>
        <w:t>Nauczyciel lub inny pracownik Przedszkola przekazujący dziecko osobie upoważnionej, zobowiązany jest do przestrzegania zapisów zawartych w upoważnieniu.</w:t>
      </w:r>
    </w:p>
    <w:p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6544ED">
        <w:rPr>
          <w:rFonts w:asciiTheme="minorHAnsi" w:eastAsia="Times New Roman" w:hAnsiTheme="minorHAnsi" w:cstheme="minorHAnsi"/>
          <w:lang w:eastAsia="pl-PL"/>
        </w:rPr>
        <w:t>1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83241F" w:rsidRDefault="00BB6027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83241F" w:rsidRPr="00BB6027">
        <w:rPr>
          <w:rFonts w:asciiTheme="minorHAnsi" w:hAnsiTheme="minorHAnsi" w:cstheme="minorHAnsi"/>
          <w:sz w:val="22"/>
          <w:szCs w:val="22"/>
        </w:rPr>
        <w:t>odebraniu dziecka przez rodziców lub osobę upoważnioną po wyznaczonym czasie, nauczyciel zobowiązany jest do poinformowania o tym Dyrektora Przedszkola.</w:t>
      </w:r>
    </w:p>
    <w:p w:rsidR="0083241F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W przypadku, gdy sytuacja, o której mowa w ust.1,  nie ma charakteru sporadycznego, Przedszkole podejmuje działania interwencyjne, włącznie z powiadomieniem rodziców </w:t>
      </w:r>
      <w:r w:rsidRPr="00BB6027">
        <w:rPr>
          <w:rFonts w:asciiTheme="minorHAnsi" w:hAnsiTheme="minorHAnsi" w:cstheme="minorHAnsi"/>
          <w:sz w:val="22"/>
          <w:szCs w:val="22"/>
        </w:rPr>
        <w:br/>
        <w:t>o wystąpieniu z wnioskiem do sądu rodzinnego i nieletnich o zbadanie sytuacji rodzinnej wychowanka Przedszkola.</w:t>
      </w:r>
    </w:p>
    <w:p w:rsidR="0083241F" w:rsidRPr="00BB6027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 sytuacji, gdy dziecko nie zostało odebrane z Przedszkola w wyznaczonym czasie, nauczyciel podejmuje następujące działania:</w:t>
      </w:r>
    </w:p>
    <w:p w:rsidR="0083241F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kontaktuje się telefonicznie z rodzicami dziecka;</w:t>
      </w:r>
    </w:p>
    <w:p w:rsidR="0083241F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 przypadku braku kontaktu telefonicznego z rodzicami przez okres jednej godziny oczekuje z dzieckiem na rodziców lub upoważnioną do odbioru dziecka osobę;</w:t>
      </w:r>
    </w:p>
    <w:p w:rsidR="00BB6027" w:rsidRPr="00BB6027" w:rsidRDefault="0083241F" w:rsidP="00AF59D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jeżeli w tym czasie rodzice lub upoważniona do odbioru dziecka osoba nie zgłoszą się po dziecko, nauczyciel powiadamia Policję.</w:t>
      </w:r>
    </w:p>
    <w:p w:rsidR="0083241F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Dziecko nie wydaje się rodzicom lub upoważnionej osobie, pozostającej pod wpływem alkoholu lub innego środka odurzającego.</w:t>
      </w:r>
    </w:p>
    <w:p w:rsidR="0083241F" w:rsidRPr="00BB6027" w:rsidRDefault="0083241F" w:rsidP="00AF59D0">
      <w:pPr>
        <w:pStyle w:val="Akapitzlist"/>
        <w:numPr>
          <w:ilvl w:val="0"/>
          <w:numId w:val="6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Przedszkole ma prawo odmówić rodzicowi, wobec którego sąd wydał orzeczenie o ograniczeniu lub pozbawieniu władzy rodzicielskiej, odebranie dziecka z Przedszkola. </w:t>
      </w:r>
    </w:p>
    <w:p w:rsidR="0083241F" w:rsidRPr="00EF0F3F" w:rsidRDefault="0083241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BB6027">
        <w:rPr>
          <w:rFonts w:asciiTheme="minorHAnsi" w:eastAsia="Times New Roman" w:hAnsiTheme="minorHAnsi" w:cstheme="minorHAnsi"/>
          <w:lang w:eastAsia="pl-PL"/>
        </w:rPr>
        <w:t>2</w:t>
      </w:r>
    </w:p>
    <w:p w:rsidR="0083241F" w:rsidRPr="00BB6027" w:rsidRDefault="0083241F" w:rsidP="00AF59D0">
      <w:pPr>
        <w:pStyle w:val="Akapitzlist"/>
        <w:numPr>
          <w:ilvl w:val="0"/>
          <w:numId w:val="6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Przedszkole zapewnia dziecku bezpieczeństwo poprzez: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umieszczenie planów ewakuacji Przedszkola w widocznym miejscu, w sposób zapewniający łatwy do nich dostęp oraz ogrodzenie terenu Przedszkola;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przeprowadzanie prac remontowych, naprawczych i instalacyjnych w pomieszczeniach Przedszkola pod nieobecność dzieci w tychże pomieszczeniach;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oczyszczanie w okresie zimowym przejść na terenie Przedszkola ze śniegu i lodu;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utrzymywanie urządzeń higieniczno-sanitarnych  w czystości i w stanie pełnej sprawności technicznej;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lastRenderedPageBreak/>
        <w:t>zapewnienie w pomieszczeniach Przedszkola  właściwego oświetlenia, wentylacji i ogrzewania;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dostosowanie sprzętu, z którego korzystają dzieci, do wymagań ergonomii;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 xml:space="preserve">utrzymywanie kuchni  w czystości, a </w:t>
      </w:r>
      <w:r w:rsidR="00BB6027">
        <w:rPr>
          <w:rFonts w:asciiTheme="minorHAnsi" w:hAnsiTheme="minorHAnsi" w:cstheme="minorHAnsi"/>
          <w:sz w:val="22"/>
          <w:szCs w:val="22"/>
        </w:rPr>
        <w:t>jej</w:t>
      </w:r>
      <w:r w:rsidRPr="00BB6027">
        <w:rPr>
          <w:rFonts w:asciiTheme="minorHAnsi" w:hAnsiTheme="minorHAnsi" w:cstheme="minorHAnsi"/>
          <w:sz w:val="22"/>
          <w:szCs w:val="22"/>
        </w:rPr>
        <w:t xml:space="preserve"> wyposażenie we właściwym stanie technicznym zapewniającym bezpieczne używanie;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wietrzenie pomieszczeń w czasie przerwy w zajęciach przeprowadzanych z dziećmi, a w razie potrzeby także w czasie zajęć;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opieki podczas zajęć prowadzonych przez Przedszkole;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w pomieszczeniach Przedszkola temperatury, co najmniej 18°;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wyposażenie Przedszkola w niezbędne środki do udzielania pierwszej pomocy wraz z</w:t>
      </w:r>
      <w:r w:rsidR="00BB6027" w:rsidRPr="00BB6027">
        <w:rPr>
          <w:rFonts w:asciiTheme="minorHAnsi" w:hAnsiTheme="minorHAnsi" w:cstheme="minorHAnsi"/>
          <w:sz w:val="22"/>
          <w:szCs w:val="22"/>
        </w:rPr>
        <w:t xml:space="preserve"> </w:t>
      </w:r>
      <w:r w:rsidRPr="00BB6027">
        <w:rPr>
          <w:rFonts w:asciiTheme="minorHAnsi" w:hAnsiTheme="minorHAnsi" w:cstheme="minorHAnsi"/>
          <w:sz w:val="22"/>
          <w:szCs w:val="22"/>
        </w:rPr>
        <w:t>instrukcją o zasadach jej udzielania;</w:t>
      </w:r>
    </w:p>
    <w:p w:rsidR="0083241F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83241F" w:rsidRPr="00BB6027" w:rsidRDefault="0083241F" w:rsidP="00AF59D0">
      <w:pPr>
        <w:pStyle w:val="Akapitzlist"/>
        <w:numPr>
          <w:ilvl w:val="0"/>
          <w:numId w:val="6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6027">
        <w:rPr>
          <w:rFonts w:asciiTheme="minorHAnsi" w:hAnsiTheme="minorHAnsi" w:cstheme="minorHAnsi"/>
          <w:sz w:val="22"/>
          <w:szCs w:val="22"/>
        </w:rPr>
        <w:t>zapewnienie opieki dziecku uległemu wypadkowi, sprowadzenia fachowej pomocy medycznej oraz udzielania pierwszej pomocy;</w:t>
      </w:r>
    </w:p>
    <w:p w:rsidR="00B977E4" w:rsidRDefault="00B977E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94FA0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IV</w:t>
      </w:r>
    </w:p>
    <w:p w:rsidR="00C22BCF" w:rsidRPr="00E94FA0" w:rsidRDefault="00C22BC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Formy współdziałania z rodzicami</w:t>
      </w:r>
    </w:p>
    <w:p w:rsidR="009A3D50" w:rsidRDefault="009A3D50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22BCF" w:rsidRPr="00EF0F3F" w:rsidRDefault="00C22BCF" w:rsidP="009A3D50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BB6027">
        <w:rPr>
          <w:rFonts w:asciiTheme="minorHAnsi" w:eastAsia="Times New Roman" w:hAnsiTheme="minorHAnsi" w:cstheme="minorHAnsi"/>
          <w:lang w:eastAsia="pl-PL"/>
        </w:rPr>
        <w:t>3</w:t>
      </w:r>
    </w:p>
    <w:p w:rsidR="00C22BCF" w:rsidRPr="00EF0F3F" w:rsidRDefault="00C22BCF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Przedszkole oferuje rodzicom następujące formy współdziałania: 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konsultacje pedagogiczne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zebrania ogólne i oddziałowe  organizowane co najmniej trzy razy w roku szkolnym;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pogadanki w zakresie zagadnień interesujących rodziców, rozwiązywania problemów wychowawczych; 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kontakty indywidualne;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zajęcia otwarte</w:t>
      </w:r>
      <w:r w:rsidR="004D0FFE" w:rsidRPr="004D0FFE">
        <w:rPr>
          <w:rFonts w:asciiTheme="minorHAnsi" w:hAnsiTheme="minorHAnsi" w:cstheme="minorHAnsi"/>
          <w:sz w:val="22"/>
          <w:szCs w:val="22"/>
        </w:rPr>
        <w:t xml:space="preserve"> lub warsztaty </w:t>
      </w:r>
      <w:r w:rsidRPr="004D0FFE">
        <w:rPr>
          <w:rFonts w:asciiTheme="minorHAnsi" w:hAnsiTheme="minorHAnsi" w:cstheme="minorHAnsi"/>
          <w:sz w:val="22"/>
          <w:szCs w:val="22"/>
        </w:rPr>
        <w:t>dla rodziców;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spotkania okolicznościowe z okazji uroczystości przedszkolnych;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wycieczki, festyny;</w:t>
      </w:r>
    </w:p>
    <w:p w:rsidR="00C22BCF" w:rsidRDefault="00C22BCF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kącik dla rodziców</w:t>
      </w:r>
      <w:r w:rsidR="004D0FFE" w:rsidRPr="004D0FFE">
        <w:rPr>
          <w:rFonts w:asciiTheme="minorHAnsi" w:hAnsiTheme="minorHAnsi" w:cstheme="minorHAnsi"/>
          <w:sz w:val="22"/>
          <w:szCs w:val="22"/>
        </w:rPr>
        <w:t>,</w:t>
      </w:r>
    </w:p>
    <w:p w:rsidR="004D0FFE" w:rsidRPr="004D0FFE" w:rsidRDefault="004D0FFE" w:rsidP="00AF59D0">
      <w:pPr>
        <w:pStyle w:val="Akapitzlist"/>
        <w:numPr>
          <w:ilvl w:val="0"/>
          <w:numId w:val="6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strona www</w:t>
      </w:r>
    </w:p>
    <w:p w:rsidR="00C22BCF" w:rsidRPr="00EF0F3F" w:rsidRDefault="00C22BC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4D0FFE">
        <w:rPr>
          <w:rFonts w:asciiTheme="minorHAnsi" w:eastAsia="Times New Roman" w:hAnsiTheme="minorHAnsi" w:cstheme="minorHAnsi"/>
          <w:lang w:eastAsia="pl-PL"/>
        </w:rPr>
        <w:t>4</w:t>
      </w:r>
    </w:p>
    <w:p w:rsidR="00C22BCF" w:rsidRPr="00EF0F3F" w:rsidRDefault="00C22BCF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Zakres zadań Przedszkola związanych ze współdziałaniem z rodzicami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uzgodnienie celów oraz sposobów współpracy nauczycieli i rodziców;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rozpoznanie i ustalenie potrzeb rozwojowych dziecka;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zapewnienie  indywidualnej opieki każdemu wychowankowi poprzez dostosowanie metod i sposobów oddziaływań odpowiednio do jego wieku, możliwości rozwojowych oraz potrzeb środowiska;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 xml:space="preserve">ustalenie w uzgodnieniu  z rodzicami określonych  form oddziaływań wychowawczych; 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udzielanie rodzicom pomocy w rozwiązywaniu problemów wychowawczych;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zapoznawanie rodziców z zadaniami wynikającymi z programu wychowania przedszkolnego realizowanego w danym oddziale;</w:t>
      </w:r>
    </w:p>
    <w:p w:rsidR="00C22BCF" w:rsidRDefault="00C22BCF" w:rsidP="00AF59D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przekazywanie informacji dotyczących dziecka, jego zachowania i rozwoju  w formie zaproponowanej przez rodzica;</w:t>
      </w:r>
    </w:p>
    <w:p w:rsidR="00A26A5D" w:rsidRPr="009A3D50" w:rsidRDefault="00C22BCF" w:rsidP="009A3D50">
      <w:pPr>
        <w:pStyle w:val="Akapitzlist"/>
        <w:numPr>
          <w:ilvl w:val="0"/>
          <w:numId w:val="6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lastRenderedPageBreak/>
        <w:t>angażowanie rodziców w działalność Przedszkola.</w:t>
      </w:r>
    </w:p>
    <w:p w:rsidR="00155E14" w:rsidRPr="00EF0F3F" w:rsidRDefault="00155E14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4D0FFE">
        <w:rPr>
          <w:rFonts w:asciiTheme="minorHAnsi" w:eastAsia="Times New Roman" w:hAnsiTheme="minorHAnsi" w:cstheme="minorHAnsi"/>
          <w:lang w:eastAsia="pl-PL"/>
        </w:rPr>
        <w:t>5</w:t>
      </w:r>
    </w:p>
    <w:p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Dyrektor Przedszkola powierza poszczególne oddziały opiece jednego lub dwu nauczycieli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zależności od czasu pracy oddziału lub realizowanych zadań oraz z uwzględnieniem propozycji rodziców.</w:t>
      </w:r>
    </w:p>
    <w:p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155E14" w:rsidRPr="00EF0F3F" w:rsidRDefault="00155E14" w:rsidP="00AF59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Zmiana nauczyciela opiekującego się danym oddziałem może nastąpić w szczególnie uzasadnionych przypadkach, wynikających </w:t>
      </w:r>
      <w:r w:rsidRPr="004D0FFE">
        <w:rPr>
          <w:rFonts w:asciiTheme="minorHAnsi" w:eastAsia="Times New Roman" w:hAnsiTheme="minorHAnsi" w:cstheme="minorHAnsi"/>
          <w:lang w:eastAsia="pl-PL"/>
        </w:rPr>
        <w:t>z przyczyn organizacyjnych lub przepisów prawa pracy.</w:t>
      </w:r>
    </w:p>
    <w:p w:rsidR="00671E9B" w:rsidRPr="00E94FA0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E94FA0" w:rsidRPr="00E94FA0">
        <w:rPr>
          <w:rFonts w:asciiTheme="minorHAnsi" w:eastAsia="Times New Roman" w:hAnsiTheme="minorHAnsi" w:cstheme="minorHAnsi"/>
          <w:b/>
          <w:lang w:eastAsia="pl-PL"/>
        </w:rPr>
        <w:t>IV</w:t>
      </w:r>
    </w:p>
    <w:p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94FA0">
        <w:rPr>
          <w:rFonts w:asciiTheme="minorHAnsi" w:eastAsia="Times New Roman" w:hAnsiTheme="minorHAnsi" w:cstheme="minorHAnsi"/>
          <w:b/>
          <w:lang w:eastAsia="pl-PL"/>
        </w:rPr>
        <w:t>Organy Przedszkola</w:t>
      </w:r>
    </w:p>
    <w:p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4D0FFE">
        <w:rPr>
          <w:rFonts w:asciiTheme="minorHAnsi" w:eastAsia="Times New Roman" w:hAnsiTheme="minorHAnsi" w:cstheme="minorHAnsi"/>
          <w:lang w:eastAsia="pl-PL"/>
        </w:rPr>
        <w:t>6</w:t>
      </w:r>
    </w:p>
    <w:p w:rsidR="00671E9B" w:rsidRPr="00EF0F3F" w:rsidRDefault="00671E9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71E9B" w:rsidRPr="00EF0F3F" w:rsidRDefault="00671E9B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Organami Przedszkola są:</w:t>
      </w:r>
    </w:p>
    <w:p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Przedszkola;</w:t>
      </w:r>
    </w:p>
    <w:p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Pedagogiczna;</w:t>
      </w:r>
    </w:p>
    <w:p w:rsidR="00671E9B" w:rsidRPr="00EF0F3F" w:rsidRDefault="00671E9B" w:rsidP="00AF59D0">
      <w:pPr>
        <w:numPr>
          <w:ilvl w:val="0"/>
          <w:numId w:val="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Rada Rodziców.</w:t>
      </w:r>
    </w:p>
    <w:p w:rsidR="00671E9B" w:rsidRPr="00EF0F3F" w:rsidRDefault="00671E9B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1</w:t>
      </w:r>
      <w:r w:rsidR="004D0FFE">
        <w:rPr>
          <w:rFonts w:asciiTheme="minorHAnsi" w:eastAsia="Times New Roman" w:hAnsiTheme="minorHAnsi" w:cstheme="minorHAnsi"/>
          <w:lang w:eastAsia="pl-PL"/>
        </w:rPr>
        <w:t>7</w:t>
      </w:r>
    </w:p>
    <w:p w:rsidR="00671E9B" w:rsidRPr="004D0FFE" w:rsidRDefault="00671E9B" w:rsidP="00AF59D0">
      <w:pPr>
        <w:pStyle w:val="Akapitzlist"/>
        <w:numPr>
          <w:ilvl w:val="0"/>
          <w:numId w:val="6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Kompetencje Dyrektora Przedszkola obejmują w szczególności: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kierowanie działalnością Przedszkola i reprezentowanie go na zewnątrz;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sprawowanie nadzoru pedagogicznego  zgodnie z odrębnymi przepisami;</w:t>
      </w:r>
    </w:p>
    <w:p w:rsidR="00671E9B" w:rsidRPr="004D0FFE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sprawowanie opieki nad wychowankami oraz stwarzanie im warunków zgodnych z celami statutowymi Przedszkola,  w tym:</w:t>
      </w:r>
    </w:p>
    <w:p w:rsidR="00671E9B" w:rsidRPr="00EF0F3F" w:rsidRDefault="00671E9B" w:rsidP="00AF59D0">
      <w:pPr>
        <w:numPr>
          <w:ilvl w:val="0"/>
          <w:numId w:val="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671E9B" w:rsidRPr="00EF0F3F" w:rsidRDefault="00671E9B" w:rsidP="00AF59D0">
      <w:pPr>
        <w:numPr>
          <w:ilvl w:val="0"/>
          <w:numId w:val="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zezwolenia na spełnianie  rocznego przygotowania przedszkolnego poza przedszkolem, w trybie odrębnych przepisów;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realizowanie uchwał Rady Pedagogicznej oraz  Rady Rodziców podjętych w ramach ich kompetencji stanowiących;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dysponowanie środkami finansowymi określonymi w planie finansowym Przedszkola;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organizowanie administracyjnej, w tym finansowe i gospodarczej obsługi Przedszkola;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współdziałanie ze szkołami oraz zakładami kształcenia nauczycieli przy organizacji praktyk pedagogicznych odbywanych w Przedszkolu;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organizowanie i przeprowadzanie rekrutacji dzieci do Przedszkola;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dokonywanie w drodze decyzji administracyjnej skreślenia  wychowanka z listy wychowanków Przedszkola w przypadkach określonych w § 44 ust.1 niniejszego Statutu;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D0FFE">
        <w:rPr>
          <w:rFonts w:asciiTheme="minorHAnsi" w:hAnsiTheme="minorHAnsi" w:cstheme="minorHAnsi"/>
          <w:sz w:val="22"/>
          <w:szCs w:val="22"/>
        </w:rPr>
        <w:t>zatrudnianie i zwalnianie nauczycieli oraz innych pracowników Przedszkola zgodnie z odrębnymi przepisami;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przyznawanie nagród i wymierzanie kar porządkowych nauczycielom i pozostałym pracownikom Przedszkola;</w:t>
      </w:r>
    </w:p>
    <w:p w:rsidR="00671E9B" w:rsidRPr="001C1BA7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występowanie z wnioskami w sprawie odznaczeń, nagród i innych wyróżnień.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lastRenderedPageBreak/>
        <w:t>dokonywanie oceny pracy nauczyciela;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zapewnienie funkcjonowania adekwatnej, skutecznej i efektywnej kontroli zarządczej;</w:t>
      </w:r>
    </w:p>
    <w:p w:rsidR="00671E9B" w:rsidRDefault="00671E9B" w:rsidP="00AF59D0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stwarza warunki do realizacji zaleceń wynikających z orzeczenia o potrzebie kształcenia specjalnego dziecka.</w:t>
      </w:r>
    </w:p>
    <w:p w:rsidR="004244BB" w:rsidRPr="00305288" w:rsidRDefault="00671E9B" w:rsidP="00305288">
      <w:pPr>
        <w:pStyle w:val="Akapitzlist"/>
        <w:numPr>
          <w:ilvl w:val="0"/>
          <w:numId w:val="7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wykonywanie innych zadań wynikających z przepisów szczególnych.</w:t>
      </w:r>
    </w:p>
    <w:p w:rsidR="00671E9B" w:rsidRPr="001C1BA7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Dyrektor Przedszkola:</w:t>
      </w:r>
    </w:p>
    <w:p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wykonywaniu swoich zadań współpracuje z Radą Pedagogiczną oraz Radą Rodziców;</w:t>
      </w:r>
    </w:p>
    <w:p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stwarza warunki bezpiecznego pobytu dzieciom oraz pracownikom Przedszkola;</w:t>
      </w:r>
    </w:p>
    <w:p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671E9B" w:rsidRPr="00EF0F3F" w:rsidRDefault="00671E9B" w:rsidP="00AF59D0">
      <w:pPr>
        <w:numPr>
          <w:ilvl w:val="0"/>
          <w:numId w:val="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jest przewodniczącym Rady Pedagogicznej Przedszkola.</w:t>
      </w:r>
    </w:p>
    <w:p w:rsidR="00671E9B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671E9B" w:rsidRPr="001C1BA7" w:rsidRDefault="00671E9B" w:rsidP="00AF59D0">
      <w:pPr>
        <w:pStyle w:val="Akapitzlist"/>
        <w:numPr>
          <w:ilvl w:val="0"/>
          <w:numId w:val="7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 xml:space="preserve">W przypadku nieobecności Dyrektora Przedszkola zastępuje go </w:t>
      </w:r>
      <w:r w:rsidR="002F6700" w:rsidRPr="001C1BA7">
        <w:rPr>
          <w:rFonts w:asciiTheme="minorHAnsi" w:hAnsiTheme="minorHAnsi" w:cstheme="minorHAnsi"/>
          <w:sz w:val="22"/>
          <w:szCs w:val="22"/>
        </w:rPr>
        <w:t>nauczyciel wskazany do zastępowania dyrektora</w:t>
      </w:r>
      <w:r w:rsidR="001C1BA7" w:rsidRPr="001C1BA7">
        <w:rPr>
          <w:rFonts w:asciiTheme="minorHAnsi" w:hAnsiTheme="minorHAnsi" w:cstheme="minorHAnsi"/>
          <w:sz w:val="22"/>
          <w:szCs w:val="22"/>
        </w:rPr>
        <w:t>.</w:t>
      </w:r>
    </w:p>
    <w:p w:rsidR="006716E3" w:rsidRPr="00EF0F3F" w:rsidRDefault="006716E3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1C1BA7">
        <w:rPr>
          <w:rFonts w:asciiTheme="minorHAnsi" w:eastAsia="Times New Roman" w:hAnsiTheme="minorHAnsi" w:cstheme="minorHAnsi"/>
          <w:lang w:eastAsia="pl-PL"/>
        </w:rPr>
        <w:t>18</w:t>
      </w:r>
    </w:p>
    <w:p w:rsidR="006716E3" w:rsidRPr="00EF0F3F" w:rsidRDefault="006716E3" w:rsidP="001C1BA7">
      <w:pPr>
        <w:spacing w:after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W przedszkolu działa Rada Pedagogiczna, która jest kolegialnym organem Przedszkola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Do kompetencji stanowiących Rady Pedagogicznej należy: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zatwierdzanie planów pracy Przedszkola;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podejmowanie uchwał  w sprawie  eksperymentów pedagogicznych w Przedszkolu;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ustalanie organizacji doskonalenia zawodowego w Przedszkolu;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przygotowanie projektu nowego statutu albo projektu zmian statutu i uchwalanie projektu;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wystąpienie z wnioskiem o odwołanie nauczyciela ze stanowiska Dyrektora Przedszkola;</w:t>
      </w:r>
    </w:p>
    <w:p w:rsidR="006716E3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ustalenie sposobu wykorzystania wyników nadzoru pedagogicznego, w tym sprawowanego nad Przedszkolem przez organ sprawujący nadzór pedagogiczny, w celu doskonalenia pracy Przedszkola;</w:t>
      </w:r>
    </w:p>
    <w:p w:rsidR="006716E3" w:rsidRPr="001C1BA7" w:rsidRDefault="006716E3" w:rsidP="00AF59D0">
      <w:pPr>
        <w:pStyle w:val="Akapitzlist"/>
        <w:numPr>
          <w:ilvl w:val="0"/>
          <w:numId w:val="7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podejmowanie uchwał w sprawach skreślenia dzieci z listy wychowanków Przedszkola.</w:t>
      </w:r>
    </w:p>
    <w:p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Rada Pedagogiczna opiniuje w szczególności:</w:t>
      </w:r>
    </w:p>
    <w:p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organizację pracy Przedszkola (arkusz organizacji Przedszkola na dany rok szkolny),</w:t>
      </w:r>
    </w:p>
    <w:p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projekt planu finansowego Przedszkola;</w:t>
      </w:r>
    </w:p>
    <w:p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wnioski Dyrektora Przedszkola o przyznanie nauczycielom odznaczeń, nagród i innych wyróżnień;</w:t>
      </w:r>
    </w:p>
    <w:p w:rsidR="006716E3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propozycje Dyrektora Przedszkola o przyznanie nauczycielom stałych prac i zajęć w ramach wynagrodzenia zasadniczego oraz dodatkowo płatnych zajęć wychowawczych, dydaktycznych i opiekuńczych;</w:t>
      </w:r>
    </w:p>
    <w:p w:rsidR="006716E3" w:rsidRPr="001C1BA7" w:rsidRDefault="006716E3" w:rsidP="00AF59D0">
      <w:pPr>
        <w:pStyle w:val="Akapitzlist"/>
        <w:numPr>
          <w:ilvl w:val="0"/>
          <w:numId w:val="7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dopuszczenie do użytku w Przedszkolu zaproponowanego przez nauczyciela programu wychowania przedszkolnego.</w:t>
      </w:r>
    </w:p>
    <w:p w:rsidR="006716E3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lastRenderedPageBreak/>
        <w:t>Uchwały Rady Pedagogicznej podejmowane są zwykłą większością głosów, w obecności co najmniej połowy liczby jej członków.</w:t>
      </w:r>
    </w:p>
    <w:p w:rsidR="006716E3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Tryb podejmowania uchwał odbywa się w drodze głosowania jawnego lub tajnego, jeżeli dotyczy spraw osobowych.</w:t>
      </w:r>
    </w:p>
    <w:p w:rsidR="006716E3" w:rsidRPr="001C1BA7" w:rsidRDefault="006716E3" w:rsidP="00AF59D0">
      <w:pPr>
        <w:pStyle w:val="Akapitzlist"/>
        <w:numPr>
          <w:ilvl w:val="0"/>
          <w:numId w:val="7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1C1BA7" w:rsidRDefault="001C1BA7" w:rsidP="00E8479B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9A3D50" w:rsidRDefault="009A3D50" w:rsidP="00AD2153">
      <w:pPr>
        <w:pStyle w:val="Akapitzlist"/>
        <w:spacing w:before="100" w:beforeAutospacing="1" w:after="100" w:afterAutospacing="1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0682A" w:rsidRPr="00EF0F3F" w:rsidRDefault="0020682A" w:rsidP="00AD2153">
      <w:pPr>
        <w:pStyle w:val="Akapitzlist"/>
        <w:spacing w:before="100" w:beforeAutospacing="1" w:after="100" w:afterAutospacing="1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EF0F3F">
        <w:rPr>
          <w:rFonts w:asciiTheme="minorHAnsi" w:hAnsiTheme="minorHAnsi" w:cstheme="minorHAnsi"/>
          <w:sz w:val="22"/>
          <w:szCs w:val="22"/>
        </w:rPr>
        <w:t xml:space="preserve">§ </w:t>
      </w:r>
      <w:r w:rsidR="001C1BA7">
        <w:rPr>
          <w:rFonts w:asciiTheme="minorHAnsi" w:hAnsiTheme="minorHAnsi" w:cstheme="minorHAnsi"/>
          <w:sz w:val="22"/>
          <w:szCs w:val="22"/>
        </w:rPr>
        <w:t>19</w:t>
      </w:r>
    </w:p>
    <w:p w:rsidR="0020682A" w:rsidRPr="004244BB" w:rsidRDefault="0020682A" w:rsidP="00E8479B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244BB">
        <w:rPr>
          <w:rFonts w:asciiTheme="minorHAnsi" w:hAnsiTheme="minorHAnsi" w:cstheme="minorHAnsi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F417A0" w:rsidRPr="00EF0F3F" w:rsidRDefault="00F417A0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1C1BA7">
        <w:rPr>
          <w:rFonts w:asciiTheme="minorHAnsi" w:eastAsia="Times New Roman" w:hAnsiTheme="minorHAnsi" w:cstheme="minorHAnsi"/>
          <w:lang w:eastAsia="pl-PL"/>
        </w:rPr>
        <w:t>0</w:t>
      </w:r>
    </w:p>
    <w:p w:rsidR="00F417A0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>W Przedszkolu działa Rada Rodziców stanowiąca reprezentację rodziców wychowanków.</w:t>
      </w:r>
    </w:p>
    <w:p w:rsidR="00F417A0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1C1BA7">
        <w:rPr>
          <w:rFonts w:asciiTheme="minorHAnsi" w:hAnsiTheme="minorHAnsi" w:cstheme="minorHAnsi"/>
          <w:sz w:val="22"/>
          <w:szCs w:val="22"/>
        </w:rPr>
        <w:t xml:space="preserve">Członkowie Rady Rodziców wybierani są co roku podczas zebrań oddziałów, po jednym </w:t>
      </w:r>
      <w:r w:rsidR="002348B1">
        <w:rPr>
          <w:rFonts w:asciiTheme="minorHAnsi" w:hAnsiTheme="minorHAnsi" w:cstheme="minorHAnsi"/>
          <w:sz w:val="22"/>
          <w:szCs w:val="22"/>
        </w:rPr>
        <w:t xml:space="preserve">lub dwóch </w:t>
      </w:r>
      <w:r w:rsidRPr="001C1BA7">
        <w:rPr>
          <w:rFonts w:asciiTheme="minorHAnsi" w:hAnsiTheme="minorHAnsi" w:cstheme="minorHAnsi"/>
          <w:sz w:val="22"/>
          <w:szCs w:val="22"/>
        </w:rPr>
        <w:t>przedstawicielu rad oddziałowych.</w:t>
      </w:r>
    </w:p>
    <w:p w:rsidR="00F417A0" w:rsidRPr="002348B1" w:rsidRDefault="00F417A0" w:rsidP="00AF59D0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348B1">
        <w:rPr>
          <w:rFonts w:asciiTheme="minorHAnsi" w:hAnsiTheme="minorHAnsi" w:cstheme="minorHAnsi"/>
          <w:sz w:val="22"/>
          <w:szCs w:val="22"/>
        </w:rPr>
        <w:t xml:space="preserve">Rada Rodziców wykonuje swoje zadania zgodnie z uchwalonym przez siebie </w:t>
      </w:r>
      <w:r w:rsidRPr="002348B1">
        <w:rPr>
          <w:rFonts w:asciiTheme="minorHAnsi" w:hAnsiTheme="minorHAnsi" w:cstheme="minorHAnsi"/>
          <w:i/>
          <w:sz w:val="22"/>
          <w:szCs w:val="22"/>
        </w:rPr>
        <w:t>Regulaminem Rady Rodziców</w:t>
      </w:r>
      <w:r w:rsidRPr="002348B1">
        <w:rPr>
          <w:rFonts w:asciiTheme="minorHAnsi" w:hAnsiTheme="minorHAnsi" w:cstheme="minorHAnsi"/>
          <w:sz w:val="22"/>
          <w:szCs w:val="22"/>
        </w:rPr>
        <w:t>. Regulamin określa strukturę i tryb pracy Rady, tryb przeprowadzania wyborów do rad oddziałowych oraz ich przedstawicieli do Rady Rodziców.</w:t>
      </w:r>
    </w:p>
    <w:p w:rsidR="00126D5D" w:rsidRPr="00AD2153" w:rsidRDefault="00126D5D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AD2153">
        <w:rPr>
          <w:rFonts w:asciiTheme="minorHAnsi" w:eastAsia="Times New Roman" w:hAnsiTheme="minorHAnsi" w:cstheme="minorHAnsi"/>
          <w:lang w:eastAsia="pl-PL"/>
        </w:rPr>
        <w:t>§ 2</w:t>
      </w:r>
      <w:r w:rsidR="002348B1" w:rsidRPr="00AD2153">
        <w:rPr>
          <w:rFonts w:asciiTheme="minorHAnsi" w:eastAsia="Times New Roman" w:hAnsiTheme="minorHAnsi" w:cstheme="minorHAnsi"/>
          <w:lang w:eastAsia="pl-PL"/>
        </w:rPr>
        <w:t>1</w:t>
      </w:r>
    </w:p>
    <w:p w:rsidR="00126D5D" w:rsidRPr="00EF0F3F" w:rsidRDefault="00126D5D" w:rsidP="00E8479B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kompetencji Rady Rodziców należy w szczególności:</w:t>
      </w:r>
    </w:p>
    <w:p w:rsidR="00126D5D" w:rsidRDefault="00126D5D" w:rsidP="00AF59D0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uchwalenie regulaminu swojej działalności, który nie może być sprzeczny z niniejszym Statutem;</w:t>
      </w:r>
    </w:p>
    <w:p w:rsidR="00126D5D" w:rsidRPr="00AD2153" w:rsidRDefault="00126D5D" w:rsidP="00AF59D0">
      <w:pPr>
        <w:pStyle w:val="Akapitzlist"/>
        <w:numPr>
          <w:ilvl w:val="0"/>
          <w:numId w:val="7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opiniowanie projektu planu finansowego;</w:t>
      </w:r>
    </w:p>
    <w:p w:rsidR="00126D5D" w:rsidRPr="00EF0F3F" w:rsidRDefault="00126D5D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AD2153">
        <w:rPr>
          <w:rFonts w:asciiTheme="minorHAnsi" w:eastAsia="Times New Roman" w:hAnsiTheme="minorHAnsi" w:cstheme="minorHAnsi"/>
          <w:lang w:eastAsia="pl-PL"/>
        </w:rPr>
        <w:t>2</w:t>
      </w:r>
    </w:p>
    <w:p w:rsidR="00126D5D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126D5D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>W celu wspierania działalności statutowej Przedszkola, Rada Rodziców gromadzi fundusze z dobrowolnych składek rodziców oraz z innych źródeł.</w:t>
      </w:r>
    </w:p>
    <w:p w:rsidR="00811D93" w:rsidRPr="00A50B4F" w:rsidRDefault="00126D5D" w:rsidP="00AF59D0">
      <w:pPr>
        <w:pStyle w:val="Akapitzlist"/>
        <w:numPr>
          <w:ilvl w:val="0"/>
          <w:numId w:val="7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D2153">
        <w:rPr>
          <w:rFonts w:asciiTheme="minorHAnsi" w:hAnsiTheme="minorHAnsi" w:cstheme="minorHAnsi"/>
          <w:sz w:val="22"/>
          <w:szCs w:val="22"/>
        </w:rPr>
        <w:t xml:space="preserve">Zasady wydatkowania funduszy Rady Rodziców określa </w:t>
      </w:r>
      <w:r w:rsidRPr="00AD2153">
        <w:rPr>
          <w:rFonts w:asciiTheme="minorHAnsi" w:hAnsiTheme="minorHAnsi" w:cstheme="minorHAnsi"/>
          <w:i/>
          <w:sz w:val="22"/>
          <w:szCs w:val="22"/>
        </w:rPr>
        <w:t>Regulamin.</w:t>
      </w:r>
    </w:p>
    <w:p w:rsidR="008D2A69" w:rsidRPr="00EF0F3F" w:rsidRDefault="008D2A6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A51BE5">
        <w:rPr>
          <w:rFonts w:asciiTheme="minorHAnsi" w:eastAsia="Times New Roman" w:hAnsiTheme="minorHAnsi" w:cstheme="minorHAnsi"/>
          <w:lang w:eastAsia="pl-PL"/>
        </w:rPr>
        <w:t>3</w:t>
      </w:r>
    </w:p>
    <w:p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Organy Przedszkola mają prawo do działania i podejmowania decyzji w granicach swoich kompetencji.</w:t>
      </w:r>
    </w:p>
    <w:p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Organy Przedszkola są zobowiązane do współdziałania w zakresie planowania i realizacji celów i zadań Przedszkola.</w:t>
      </w:r>
    </w:p>
    <w:p w:rsidR="008D2A69" w:rsidRPr="00A51BE5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Współdziałanie organów Przedszkola odbywa się według następujących zasad:</w:t>
      </w:r>
    </w:p>
    <w:p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pozytywnej motywacji;</w:t>
      </w:r>
    </w:p>
    <w:p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partnerstwa;</w:t>
      </w:r>
    </w:p>
    <w:p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wielostronnego przepływu informacji;</w:t>
      </w:r>
    </w:p>
    <w:p w:rsidR="008D2A69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lastRenderedPageBreak/>
        <w:t>zasady aktywnej i systematycznej współpracy;</w:t>
      </w:r>
    </w:p>
    <w:p w:rsidR="008D2A69" w:rsidRPr="00A51BE5" w:rsidRDefault="008D2A69" w:rsidP="00AF59D0">
      <w:pPr>
        <w:pStyle w:val="Akapitzlist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zasady rozwiązywania sporów w drodze mediacji.</w:t>
      </w:r>
    </w:p>
    <w:p w:rsidR="004244BB" w:rsidRPr="00EF0F3F" w:rsidRDefault="004244BB" w:rsidP="00E8479B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8D2A69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Koordynatorem współdziałania organów jest Dyrektor Przedszkola.</w:t>
      </w:r>
    </w:p>
    <w:p w:rsidR="008D2A69" w:rsidRPr="00A51BE5" w:rsidRDefault="008D2A69" w:rsidP="00AF59D0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51BE5">
        <w:rPr>
          <w:rFonts w:asciiTheme="minorHAnsi" w:hAnsiTheme="minorHAnsi" w:cstheme="minorHAnsi"/>
          <w:sz w:val="22"/>
          <w:szCs w:val="22"/>
        </w:rPr>
        <w:t>Współdziałanie organów Przedszkola obejmuje w szczególności:</w:t>
      </w:r>
    </w:p>
    <w:p w:rsidR="008D2A69" w:rsidRPr="00AF59D0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zapewnienie możliwości wykonywania kompetencji określonych w przepisach prawa i w statucie Przedszkola poprzez:</w:t>
      </w:r>
    </w:p>
    <w:p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pomocy organizacyjnej i obsługi administracyjnej;</w:t>
      </w:r>
    </w:p>
    <w:p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zebrań przedstawicieli organów Przedszkola;</w:t>
      </w:r>
    </w:p>
    <w:p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możliwość występowania z wnioskami i opiniami dotyczącymi spraw Przedszkola;</w:t>
      </w:r>
    </w:p>
    <w:p w:rsidR="008D2A69" w:rsidRPr="00EF0F3F" w:rsidRDefault="008D2A69" w:rsidP="00AF59D0">
      <w:pPr>
        <w:numPr>
          <w:ilvl w:val="0"/>
          <w:numId w:val="8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rozpatrywanie wniosków i opinii na zebraniach organów;</w:t>
      </w:r>
    </w:p>
    <w:p w:rsidR="008D2A69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opiniowanie lub uzgadnianie podejmowanych działań w przypadkach określonych przepisami prawa, niniejszym Statutem i regulaminami poszczególnych organów;</w:t>
      </w:r>
    </w:p>
    <w:p w:rsidR="008D2A69" w:rsidRPr="00AF59D0" w:rsidRDefault="008D2A69" w:rsidP="00AF59D0">
      <w:pPr>
        <w:pStyle w:val="Akapitzlist"/>
        <w:numPr>
          <w:ilvl w:val="0"/>
          <w:numId w:val="8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bieżącą wymianę informacji pomiędzy organami Przedszkola o podejmowanych i planowanych działaniach poprzez:</w:t>
      </w:r>
    </w:p>
    <w:p w:rsidR="008D2A69" w:rsidRPr="00EF0F3F" w:rsidRDefault="008D2A69" w:rsidP="00AF59D0">
      <w:pPr>
        <w:numPr>
          <w:ilvl w:val="0"/>
          <w:numId w:val="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przedstawicieli organu w zebraniach innych organów;</w:t>
      </w:r>
    </w:p>
    <w:p w:rsidR="008D2A69" w:rsidRPr="00EF0F3F" w:rsidRDefault="008D2A69" w:rsidP="00AF59D0">
      <w:pPr>
        <w:numPr>
          <w:ilvl w:val="0"/>
          <w:numId w:val="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kontakty indywidualne przewodniczących organów.</w:t>
      </w:r>
    </w:p>
    <w:p w:rsidR="006716E3" w:rsidRPr="00305288" w:rsidRDefault="008D2A69" w:rsidP="00E8479B">
      <w:pPr>
        <w:pStyle w:val="Akapitzlist"/>
        <w:numPr>
          <w:ilvl w:val="0"/>
          <w:numId w:val="7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Formy, sposoby i terminy komunikowania się organów Przedszkola ustala Dyrektor Przedszkola.</w:t>
      </w:r>
    </w:p>
    <w:p w:rsidR="00142FAE" w:rsidRPr="00EF0F3F" w:rsidRDefault="00142FAE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AF59D0">
        <w:rPr>
          <w:rFonts w:asciiTheme="minorHAnsi" w:eastAsia="Times New Roman" w:hAnsiTheme="minorHAnsi" w:cstheme="minorHAnsi"/>
          <w:lang w:eastAsia="pl-PL"/>
        </w:rPr>
        <w:t>4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142FAE" w:rsidRPr="00EF0F3F" w:rsidRDefault="00142FAE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Organy między sobą ustalają formy rozstrzygania sporów poprzez:</w:t>
      </w:r>
    </w:p>
    <w:p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dopuszczenie możliwości powołania komisji, w której skład wchodzi mediator zaakceptowany przez strony sporu;</w:t>
      </w:r>
    </w:p>
    <w:p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komisja, o której mowa po zapoznaniu się z istota sprawy ma prawo do przeprowadzenia postępowania wyjaśniającego według ustalonych przez siebie zasad;</w:t>
      </w:r>
    </w:p>
    <w:p w:rsidR="00142FAE" w:rsidRDefault="00142FAE" w:rsidP="00AF59D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rozstrzygnięcia komisji są wiążące dla stron sporu;</w:t>
      </w:r>
    </w:p>
    <w:p w:rsidR="00811D93" w:rsidRPr="009A3D50" w:rsidRDefault="00142FAE" w:rsidP="009A3D50">
      <w:pPr>
        <w:pStyle w:val="Akapitzlist"/>
        <w:numPr>
          <w:ilvl w:val="0"/>
          <w:numId w:val="8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59D0">
        <w:rPr>
          <w:rFonts w:asciiTheme="minorHAnsi" w:hAnsiTheme="minorHAnsi" w:cstheme="minorHAnsi"/>
          <w:sz w:val="22"/>
          <w:szCs w:val="22"/>
        </w:rPr>
        <w:t>w przypadku wyczerpania możliwości rozwiązania sporu na terenie przedszkola każda ze stron ma prawo odwołać się do organu prowadzącego lub sprawującego nadzór pedagogiczny, w zależności od właściwości rzeczowej przedmiotu sporu. </w:t>
      </w:r>
    </w:p>
    <w:p w:rsidR="00811D93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812A4" w:rsidRPr="00AF59D0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F59D0">
        <w:rPr>
          <w:rFonts w:asciiTheme="minorHAnsi" w:eastAsia="Times New Roman" w:hAnsiTheme="minorHAnsi" w:cstheme="minorHAnsi"/>
          <w:b/>
          <w:lang w:eastAsia="pl-PL"/>
        </w:rPr>
        <w:t>Rozdział 6</w:t>
      </w:r>
    </w:p>
    <w:p w:rsidR="002812A4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AF59D0">
        <w:rPr>
          <w:rFonts w:asciiTheme="minorHAnsi" w:eastAsia="Times New Roman" w:hAnsiTheme="minorHAnsi" w:cstheme="minorHAnsi"/>
          <w:b/>
          <w:lang w:eastAsia="pl-PL"/>
        </w:rPr>
        <w:t>Organizacja pracy Przedszkola</w:t>
      </w:r>
    </w:p>
    <w:p w:rsidR="009A3D50" w:rsidRPr="00AF59D0" w:rsidRDefault="009A3D50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812A4" w:rsidRPr="00B02B07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B02B07">
        <w:rPr>
          <w:rFonts w:asciiTheme="minorHAnsi" w:eastAsia="Times New Roman" w:hAnsiTheme="minorHAnsi" w:cstheme="minorHAnsi"/>
          <w:lang w:eastAsia="pl-PL"/>
        </w:rPr>
        <w:t>§ 2</w:t>
      </w:r>
      <w:r w:rsidR="00AF59D0" w:rsidRPr="00B02B07">
        <w:rPr>
          <w:rFonts w:asciiTheme="minorHAnsi" w:eastAsia="Times New Roman" w:hAnsiTheme="minorHAnsi" w:cstheme="minorHAnsi"/>
          <w:lang w:eastAsia="pl-PL"/>
        </w:rPr>
        <w:t>5</w:t>
      </w:r>
    </w:p>
    <w:p w:rsidR="002812A4" w:rsidRPr="00EF0F3F" w:rsidRDefault="002812A4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Liczba dzieci w oddziale wynosi </w:t>
      </w:r>
      <w:r w:rsidRPr="00B02B07">
        <w:rPr>
          <w:rFonts w:asciiTheme="minorHAnsi" w:eastAsia="Times New Roman" w:hAnsiTheme="minorHAnsi" w:cstheme="minorHAnsi"/>
          <w:lang w:eastAsia="pl-PL"/>
        </w:rPr>
        <w:t>max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25.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Dzienny czas pracy Przedszkola </w:t>
      </w:r>
      <w:r w:rsidR="00B02B07">
        <w:rPr>
          <w:rFonts w:asciiTheme="minorHAnsi" w:eastAsia="Times New Roman" w:hAnsiTheme="minorHAnsi" w:cstheme="minorHAnsi"/>
          <w:lang w:eastAsia="pl-PL"/>
        </w:rPr>
        <w:t>6.00 – 17.00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 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Praca wychowawczo – dydaktyczna i opiekuńcza prowadzona jest na podstawie przyjętego programu wychowania przedszkolneg</w:t>
      </w:r>
      <w:r w:rsidRPr="00B02B07">
        <w:rPr>
          <w:rFonts w:asciiTheme="minorHAnsi" w:eastAsia="Times New Roman" w:hAnsiTheme="minorHAnsi" w:cstheme="minorHAnsi"/>
          <w:lang w:eastAsia="pl-PL"/>
        </w:rPr>
        <w:t>o lub zestawu programów.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Godzina  zajęć nauczania, wychowania i opieki w Przedszkolu trwa 60 minut.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Czas trwania zajęć prowadzonych w Przedszkolu,  w tym zajęć religii i zajęć rewalidacyjnych, dostosowuje się do możliwości rozwojowych dzieci:</w:t>
      </w:r>
    </w:p>
    <w:p w:rsidR="002812A4" w:rsidRPr="00EF0F3F" w:rsidRDefault="002812A4" w:rsidP="00AF59D0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3 – 4 lat – około 15 minut;</w:t>
      </w:r>
    </w:p>
    <w:p w:rsidR="002812A4" w:rsidRPr="00EF0F3F" w:rsidRDefault="002812A4" w:rsidP="00AF59D0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:rsidR="002812A4" w:rsidRPr="00EF0F3F" w:rsidRDefault="002812A4" w:rsidP="00AF59D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Do realizacji zadań statutowych Przedszkole posiada:</w:t>
      </w:r>
    </w:p>
    <w:p w:rsidR="002812A4" w:rsidRPr="00B02B07" w:rsidRDefault="00B02B07" w:rsidP="00B02B07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5</w:t>
      </w:r>
      <w:r w:rsidR="002812A4" w:rsidRPr="00EF0F3F">
        <w:rPr>
          <w:rFonts w:asciiTheme="minorHAnsi" w:eastAsia="Times New Roman" w:hAnsiTheme="minorHAnsi" w:cstheme="minorHAnsi"/>
          <w:lang w:eastAsia="pl-PL"/>
        </w:rPr>
        <w:t xml:space="preserve"> sal zabaw;</w:t>
      </w:r>
    </w:p>
    <w:p w:rsidR="002812A4" w:rsidRPr="00EF0F3F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ogród przedszkolny</w:t>
      </w:r>
      <w:r w:rsidR="00B02B07">
        <w:rPr>
          <w:rFonts w:asciiTheme="minorHAnsi" w:eastAsia="Times New Roman" w:hAnsiTheme="minorHAnsi" w:cstheme="minorHAnsi"/>
          <w:lang w:eastAsia="pl-PL"/>
        </w:rPr>
        <w:t>;</w:t>
      </w:r>
    </w:p>
    <w:p w:rsidR="002812A4" w:rsidRPr="00EF0F3F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pomieszczenia administracyjne</w:t>
      </w:r>
      <w:r w:rsidR="00B02B07">
        <w:rPr>
          <w:rFonts w:asciiTheme="minorHAnsi" w:eastAsia="Times New Roman" w:hAnsiTheme="minorHAnsi" w:cstheme="minorHAnsi"/>
          <w:lang w:eastAsia="pl-PL"/>
        </w:rPr>
        <w:t xml:space="preserve"> i gospodarcze;</w:t>
      </w:r>
    </w:p>
    <w:p w:rsidR="002812A4" w:rsidRDefault="002812A4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kuchnię</w:t>
      </w:r>
    </w:p>
    <w:p w:rsidR="00B02B07" w:rsidRDefault="00B02B07" w:rsidP="00AF59D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zaplecze sanitarne;</w:t>
      </w:r>
    </w:p>
    <w:p w:rsidR="009A3D50" w:rsidRPr="009A3D50" w:rsidRDefault="00B02B07" w:rsidP="009A3D50">
      <w:pPr>
        <w:numPr>
          <w:ilvl w:val="0"/>
          <w:numId w:val="12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szatnię dla dzieci i personelu</w:t>
      </w:r>
    </w:p>
    <w:p w:rsidR="00E8479B" w:rsidRPr="009A3D50" w:rsidRDefault="002812A4" w:rsidP="009A3D50">
      <w:pPr>
        <w:numPr>
          <w:ilvl w:val="0"/>
          <w:numId w:val="10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:rsidR="006D0CD4" w:rsidRPr="00EF0F3F" w:rsidRDefault="006D0CD4" w:rsidP="00B82C53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B82C53">
        <w:rPr>
          <w:rFonts w:asciiTheme="minorHAnsi" w:eastAsia="Times New Roman" w:hAnsiTheme="minorHAnsi" w:cstheme="minorHAnsi"/>
          <w:lang w:eastAsia="pl-PL"/>
        </w:rPr>
        <w:t>6</w:t>
      </w:r>
    </w:p>
    <w:p w:rsidR="006D0CD4" w:rsidRPr="00EF0F3F" w:rsidRDefault="006D0CD4" w:rsidP="00AF59D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Dodatkowe informacje o organizacji pracy Przedszkola umieszczone są w rozkładach  dnia każdego oddziału na dany rok szkolny.</w:t>
      </w:r>
    </w:p>
    <w:p w:rsidR="006D0CD4" w:rsidRPr="00EF0F3F" w:rsidRDefault="006D0CD4" w:rsidP="00AF59D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organizuje się zajęcia dodatkowe z uwzględnieniem potrzeb i możliwości rozwojowych dziecka.</w:t>
      </w:r>
    </w:p>
    <w:p w:rsidR="00E63C79" w:rsidRPr="00EF0F3F" w:rsidRDefault="00E63C79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2</w:t>
      </w:r>
      <w:r w:rsidR="00B82C53">
        <w:rPr>
          <w:rFonts w:asciiTheme="minorHAnsi" w:eastAsia="Times New Roman" w:hAnsiTheme="minorHAnsi" w:cstheme="minorHAnsi"/>
          <w:lang w:eastAsia="pl-PL"/>
        </w:rPr>
        <w:t>7</w:t>
      </w:r>
    </w:p>
    <w:p w:rsidR="00E63C79" w:rsidRPr="00EF0F3F" w:rsidRDefault="00E63C79" w:rsidP="00AF59D0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9D4F8E" w:rsidRPr="00B82C53" w:rsidRDefault="00E63C79" w:rsidP="00E8479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funkcjonuje przez cały rok szkolny, z wyjątkiem przerw ustalonych przez organ prowadzący, na wniosek Dyrektora, Rady Pedagogicznej, Rady Rodziców</w:t>
      </w:r>
      <w:r w:rsidR="00B82C53">
        <w:rPr>
          <w:rFonts w:asciiTheme="minorHAnsi" w:eastAsia="Times New Roman" w:hAnsiTheme="minorHAnsi" w:cstheme="minorHAnsi"/>
          <w:lang w:eastAsia="pl-PL"/>
        </w:rPr>
        <w:t>.</w:t>
      </w:r>
    </w:p>
    <w:p w:rsidR="00301675" w:rsidRPr="00EF0F3F" w:rsidRDefault="00301675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82C53">
        <w:rPr>
          <w:rFonts w:asciiTheme="minorHAnsi" w:eastAsia="Times New Roman" w:hAnsiTheme="minorHAnsi" w:cstheme="minorHAnsi"/>
          <w:lang w:eastAsia="pl-PL"/>
        </w:rPr>
        <w:t>28</w:t>
      </w:r>
    </w:p>
    <w:p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Ramowy rozkład dnia zawiera:</w:t>
      </w:r>
    </w:p>
    <w:p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pracy Przedszkola;</w:t>
      </w:r>
    </w:p>
    <w:p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pracy poszczególnych oddziałów;</w:t>
      </w:r>
    </w:p>
    <w:p w:rsidR="00301675" w:rsidRPr="00EF0F3F" w:rsidRDefault="00301675" w:rsidP="00AF59D0">
      <w:pPr>
        <w:numPr>
          <w:ilvl w:val="0"/>
          <w:numId w:val="1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godziny posiłków;</w:t>
      </w:r>
    </w:p>
    <w:p w:rsidR="006D23D9" w:rsidRPr="00EF0F3F" w:rsidRDefault="00B82C53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H</w:t>
      </w:r>
      <w:r w:rsidR="00301675" w:rsidRPr="00EF0F3F">
        <w:rPr>
          <w:rFonts w:asciiTheme="minorHAnsi" w:eastAsia="Times New Roman" w:hAnsiTheme="minorHAnsi" w:cstheme="minorHAnsi"/>
          <w:lang w:eastAsia="pl-PL"/>
        </w:rPr>
        <w:t>armonogram zajęć dodatkowych organizowanych w ramach środków finansowych Przedszkola, w tym religii oraz obowiązkowej, bezpłatnej nauki języka obcego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301675" w:rsidRPr="00EF0F3F" w:rsidRDefault="00301675" w:rsidP="00AF59D0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podstawy programowej wychowania przedszkolnego, o której mowa w odrębnych przepisach,  realizowane są bezpłatnie w wymiarze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5 godzin dziennie, w godzinach 08.00- 13.00, na zasadach określonych w statucie Przedszkola.</w:t>
      </w:r>
    </w:p>
    <w:p w:rsidR="00301675" w:rsidRPr="00B82C53" w:rsidRDefault="00301675" w:rsidP="00AF59D0">
      <w:pPr>
        <w:numPr>
          <w:ilvl w:val="0"/>
          <w:numId w:val="15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Świadczenia udzielane w Przedszkolu w zakresie przekraczającym realizację podstawy programowej wychowania przedszkolnego podlegają opłacie </w:t>
      </w:r>
      <w:r w:rsidRPr="00B82C53">
        <w:rPr>
          <w:rFonts w:asciiTheme="minorHAnsi" w:eastAsia="Times New Roman" w:hAnsiTheme="minorHAnsi" w:cstheme="minorHAnsi"/>
          <w:lang w:eastAsia="pl-PL"/>
        </w:rPr>
        <w:t xml:space="preserve">w  wysokości określonej </w:t>
      </w:r>
      <w:r w:rsidR="005E282F" w:rsidRPr="00B82C53">
        <w:rPr>
          <w:rFonts w:asciiTheme="minorHAnsi" w:eastAsia="Times New Roman" w:hAnsiTheme="minorHAnsi" w:cstheme="minorHAnsi"/>
          <w:lang w:eastAsia="pl-PL"/>
        </w:rPr>
        <w:t>przez organ prowadzący</w:t>
      </w:r>
      <w:r w:rsidR="00E8479B" w:rsidRPr="00B82C53">
        <w:rPr>
          <w:rFonts w:asciiTheme="minorHAnsi" w:eastAsia="Times New Roman" w:hAnsiTheme="minorHAnsi" w:cstheme="minorHAnsi"/>
          <w:lang w:eastAsia="pl-PL"/>
        </w:rPr>
        <w:t>.</w:t>
      </w:r>
      <w:r w:rsidR="005E282F" w:rsidRPr="00B82C53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8479B" w:rsidRDefault="00E8479B" w:rsidP="009A3D50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E8479B" w:rsidRPr="00305288" w:rsidRDefault="00E8479B" w:rsidP="00E8479B">
      <w:pPr>
        <w:spacing w:after="0"/>
        <w:ind w:left="357"/>
        <w:rPr>
          <w:rFonts w:asciiTheme="minorHAnsi" w:eastAsia="Times New Roman" w:hAnsiTheme="minorHAnsi" w:cstheme="minorHAnsi"/>
          <w:b/>
          <w:lang w:eastAsia="pl-PL"/>
        </w:rPr>
      </w:pPr>
    </w:p>
    <w:p w:rsidR="002F4B61" w:rsidRPr="00305288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VII</w:t>
      </w:r>
    </w:p>
    <w:p w:rsidR="002F4B61" w:rsidRPr="00305288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Zasady odpłatności za pobyt i wyżywienie dzieci w Przedszkolu</w:t>
      </w:r>
    </w:p>
    <w:p w:rsidR="002F4B61" w:rsidRDefault="002F4B6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82C53">
        <w:rPr>
          <w:rFonts w:asciiTheme="minorHAnsi" w:eastAsia="Times New Roman" w:hAnsiTheme="minorHAnsi" w:cstheme="minorHAnsi"/>
          <w:lang w:eastAsia="pl-PL"/>
        </w:rPr>
        <w:t>29</w:t>
      </w:r>
    </w:p>
    <w:p w:rsidR="0061045E" w:rsidRPr="00EF0F3F" w:rsidRDefault="0061045E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2F4B61" w:rsidRPr="00EF0F3F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Zasady odpłatności rodziców za pobyt dziecka w Przedszkolu  reguluje Uchwała Rady Miejskiej w Łodzi, którą podaje się do wiadomości rodzicom.</w:t>
      </w:r>
    </w:p>
    <w:p w:rsidR="002F4B61" w:rsidRPr="00EF0F3F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>W Przedszkolu  zapewnia się bezpłatne nauczanie, wychowanie i opiekę w wymiarze 5 godzin.</w:t>
      </w:r>
    </w:p>
    <w:p w:rsidR="002F4B61" w:rsidRPr="00EF0F3F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</w:rPr>
        <w:t>Warunki korzystania z wyżywienia w Przedszkolu, w tym wysokość opłat za posiłki ustala Dyrektor w porozumieniu z organem prowadzącym.</w:t>
      </w:r>
    </w:p>
    <w:p w:rsidR="002F4B61" w:rsidRPr="00EF0F3F" w:rsidRDefault="002F4B61" w:rsidP="00AF59D0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EF0F3F">
        <w:rPr>
          <w:rFonts w:asciiTheme="minorHAnsi" w:hAnsiTheme="minorHAnsi" w:cstheme="minorHAnsi"/>
          <w:color w:val="000000"/>
        </w:rPr>
        <w:t xml:space="preserve">Czas pobytu dziecka w Przedszkolu określają rodzice w zawartej </w:t>
      </w:r>
      <w:r w:rsidRPr="00EF0F3F">
        <w:rPr>
          <w:rFonts w:asciiTheme="minorHAnsi" w:hAnsiTheme="minorHAnsi" w:cstheme="minorHAnsi"/>
          <w:i/>
          <w:color w:val="000000"/>
        </w:rPr>
        <w:t>Umowie cywilno - prawnej</w:t>
      </w:r>
      <w:r w:rsidRPr="00EF0F3F">
        <w:rPr>
          <w:rFonts w:asciiTheme="minorHAnsi" w:hAnsiTheme="minorHAnsi" w:cstheme="minorHAnsi"/>
          <w:color w:val="000000"/>
        </w:rPr>
        <w:t xml:space="preserve"> </w:t>
      </w:r>
      <w:r w:rsidRPr="00EF0F3F">
        <w:rPr>
          <w:rFonts w:asciiTheme="minorHAnsi" w:hAnsiTheme="minorHAnsi" w:cstheme="minorHAnsi"/>
          <w:color w:val="000000"/>
        </w:rPr>
        <w:br/>
        <w:t>z Dyrektorem/ organem prowadzącym.</w:t>
      </w:r>
    </w:p>
    <w:p w:rsidR="00EF5533" w:rsidRPr="00EF0F3F" w:rsidRDefault="00EF5533" w:rsidP="00E8479B">
      <w:pPr>
        <w:spacing w:before="100" w:beforeAutospacing="1" w:after="100" w:afterAutospacing="1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B82C53">
        <w:rPr>
          <w:rFonts w:asciiTheme="minorHAnsi" w:hAnsiTheme="minorHAnsi" w:cstheme="minorHAnsi"/>
          <w:color w:val="000000"/>
        </w:rPr>
        <w:t>0</w:t>
      </w:r>
    </w:p>
    <w:p w:rsidR="00EF5533" w:rsidRPr="00EF0F3F" w:rsidRDefault="00EF5533" w:rsidP="00AF59D0">
      <w:pPr>
        <w:numPr>
          <w:ilvl w:val="0"/>
          <w:numId w:val="18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 xml:space="preserve">Opłata za wyżywienie i liczbę godzin płatnych zajęć wnosi się do dnia wskazanego w umowie zawartej </w:t>
      </w:r>
      <w:r w:rsidRPr="00B82C53">
        <w:rPr>
          <w:rFonts w:asciiTheme="minorHAnsi" w:hAnsiTheme="minorHAnsi" w:cstheme="minorHAnsi"/>
        </w:rPr>
        <w:t xml:space="preserve">pomiędzy przedszkolem a rodzicem </w:t>
      </w:r>
      <w:r w:rsidRPr="00EF0F3F">
        <w:rPr>
          <w:rFonts w:asciiTheme="minorHAnsi" w:hAnsiTheme="minorHAnsi" w:cstheme="minorHAnsi"/>
        </w:rPr>
        <w:t>każdego miesiąca, którego należność dotyczy. Nieterminowe uiszczanie opłat powoduje naliczanie ustawowych odsetek zgodnie z odrębnymi przepisami.</w:t>
      </w:r>
      <w:r w:rsidRPr="00EF0F3F">
        <w:rPr>
          <w:rFonts w:asciiTheme="minorHAnsi" w:hAnsiTheme="minorHAnsi" w:cstheme="minorHAnsi"/>
        </w:rPr>
        <w:br/>
      </w:r>
    </w:p>
    <w:p w:rsidR="00EF5533" w:rsidRPr="00EF0F3F" w:rsidRDefault="00EF5533" w:rsidP="00B82C53">
      <w:pPr>
        <w:spacing w:after="0"/>
        <w:jc w:val="center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B82C53">
        <w:rPr>
          <w:rFonts w:asciiTheme="minorHAnsi" w:hAnsiTheme="minorHAnsi" w:cstheme="minorHAnsi"/>
          <w:color w:val="000000"/>
        </w:rPr>
        <w:t>1</w:t>
      </w:r>
    </w:p>
    <w:p w:rsidR="00EF5533" w:rsidRPr="00EF0F3F" w:rsidRDefault="00EF5533" w:rsidP="00AF59D0">
      <w:pPr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Odpłatność za Przedszkole pobierana jest od rodziców poprzez wpłatę na rachunek przedszkola wskazany w umowie lub gotówką w siedzibie przedszkola.. W przypadku, gdy ten dzień jest ustawowo wolny od pracy za ostatni dzień płatności uważa się najbliższy dzień powszedni.</w:t>
      </w:r>
    </w:p>
    <w:p w:rsidR="00EF5533" w:rsidRPr="00EF0F3F" w:rsidRDefault="00EF5533" w:rsidP="00AF59D0">
      <w:pPr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 xml:space="preserve">Za dni nieobecności dziecka w Przedszkolu przysługuje odpis / zwrot/ stawki żywieniowej. Osobą odpowiedzialną za wyliczenie dni i płatnych godzin jest nauczyciel danego oddziału. Osobą odpowiedzialną za ustalenie wysokości kwoty do odpisu jest intendent. Odpisu dokonuje się </w:t>
      </w:r>
      <w:r w:rsidRPr="00EF0F3F">
        <w:rPr>
          <w:rFonts w:asciiTheme="minorHAnsi" w:hAnsiTheme="minorHAnsi" w:cstheme="minorHAnsi"/>
        </w:rPr>
        <w:br/>
        <w:t>w miesiącu następnym.</w:t>
      </w:r>
    </w:p>
    <w:p w:rsidR="00EF5533" w:rsidRPr="00B82C53" w:rsidRDefault="00EF5533" w:rsidP="00AF59D0">
      <w:pPr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B82C53">
        <w:rPr>
          <w:rFonts w:asciiTheme="minorHAnsi" w:hAnsiTheme="minorHAnsi" w:cstheme="minorHAnsi"/>
        </w:rPr>
        <w:t>Zasady udzielania ulg w odpłatności za świadczenia przedszkola zawarte są w odrębnych przepisach.</w:t>
      </w:r>
    </w:p>
    <w:p w:rsidR="00EF5533" w:rsidRPr="00EF0F3F" w:rsidRDefault="00EF5533" w:rsidP="00AF59D0">
      <w:pPr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Rezygnację z Przedszkola lub korzystania z posiłków rodzice składają na piśmie  </w:t>
      </w:r>
      <w:r w:rsidRPr="00EF0F3F">
        <w:rPr>
          <w:rFonts w:asciiTheme="minorHAnsi" w:hAnsiTheme="minorHAnsi" w:cstheme="minorHAnsi"/>
        </w:rPr>
        <w:br/>
        <w:t>do końca miesiąca poprzedzającego miesiąc, od którego następuje  rezygnacja.</w:t>
      </w:r>
    </w:p>
    <w:p w:rsidR="00EF5533" w:rsidRPr="00EF0F3F" w:rsidRDefault="00EF5533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hAnsiTheme="minorHAnsi" w:cstheme="minorHAnsi"/>
          <w:color w:val="000000"/>
        </w:rPr>
        <w:t>§ 3</w:t>
      </w:r>
      <w:r w:rsidR="00B82C53">
        <w:rPr>
          <w:rFonts w:asciiTheme="minorHAnsi" w:hAnsiTheme="minorHAnsi" w:cstheme="minorHAnsi"/>
          <w:color w:val="000000"/>
        </w:rPr>
        <w:t>2</w:t>
      </w:r>
    </w:p>
    <w:p w:rsidR="00EF5533" w:rsidRPr="00EF0F3F" w:rsidRDefault="00EF5533" w:rsidP="00AF59D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Przedszkola mają możliwość korzystania z posiłków oferowanych przez Przedszkole.</w:t>
      </w:r>
    </w:p>
    <w:p w:rsidR="00C231C5" w:rsidRPr="009A3D50" w:rsidRDefault="00EF5533" w:rsidP="009A3D50">
      <w:pPr>
        <w:numPr>
          <w:ilvl w:val="0"/>
          <w:numId w:val="20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Koszt przygotowania posiłku obejmuje koszty produktów zużytych do przygotowania posiłków. </w:t>
      </w:r>
    </w:p>
    <w:p w:rsidR="00C231C5" w:rsidRDefault="00C231C5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16E8F" w:rsidRPr="00305288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VIII</w:t>
      </w:r>
    </w:p>
    <w:p w:rsidR="00B16E8F" w:rsidRPr="00305288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Nauczyciele i inni pracownicy Przedszkola </w:t>
      </w:r>
    </w:p>
    <w:p w:rsidR="00B16E8F" w:rsidRPr="00EF0F3F" w:rsidRDefault="00B16E8F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B82C53">
        <w:rPr>
          <w:rFonts w:asciiTheme="minorHAnsi" w:eastAsia="Times New Roman" w:hAnsiTheme="minorHAnsi" w:cstheme="minorHAnsi"/>
          <w:lang w:eastAsia="pl-PL"/>
        </w:rPr>
        <w:t>3</w:t>
      </w:r>
    </w:p>
    <w:p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Przedszkolu zatrudnia się nauczycieli oraz pracowników administracyjno-obsługowych.</w:t>
      </w:r>
    </w:p>
    <w:p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oraz pracowników,  o których mowa w ust.1, zatrudnia i zwalnia z zachowaniem odrębnych przepisów Dyrektor Przedszkola.</w:t>
      </w:r>
    </w:p>
    <w:p w:rsidR="00B16E8F" w:rsidRPr="00EF0F3F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Pracownicy pedagogiczni oraz pozostali pracownicy Przedszkola są zatrudniani według potrzeb na podstawie zatwierdzonego na dany rok szkolny arkusza organizacyjnego.</w:t>
      </w:r>
    </w:p>
    <w:p w:rsidR="00B16E8F" w:rsidRPr="00913FF3" w:rsidRDefault="00B16E8F" w:rsidP="00AF59D0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Szczegółowe zadania pracowników pedagogicznych oraz administracyjno-obsługowych określa Dyrektor Przedszkola w zakresach czynności.</w:t>
      </w:r>
      <w:r w:rsidR="00F80B08" w:rsidRPr="00EF0F3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913FF3" w:rsidRDefault="00913FF3" w:rsidP="00913FF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913FF3" w:rsidRPr="00EF0F3F" w:rsidRDefault="00913FF3" w:rsidP="00913FF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F80B08" w:rsidRPr="00EF0F3F" w:rsidRDefault="00F80B08" w:rsidP="002A3A3C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2A3A3C">
        <w:rPr>
          <w:rFonts w:asciiTheme="minorHAnsi" w:eastAsia="Times New Roman" w:hAnsiTheme="minorHAnsi" w:cstheme="minorHAnsi"/>
          <w:lang w:eastAsia="pl-PL"/>
        </w:rPr>
        <w:t>4</w:t>
      </w:r>
    </w:p>
    <w:p w:rsidR="00F80B08" w:rsidRPr="00EF0F3F" w:rsidRDefault="00F80B08" w:rsidP="00AF59D0">
      <w:pPr>
        <w:numPr>
          <w:ilvl w:val="0"/>
          <w:numId w:val="2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 zadań nauczycieli związanych z zapewnieniem bezpieczeństwa dzieciom w czasie zajęć organizowanych przez Przedszkole należy w szczególności: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sprawowanie bezpośredniej opieki nad powierzonymi dziećmi w czasie pobytu w Przedszkolu oraz w trakcie zajęć poza jego terenem;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zajęcia;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powiadamianie o uszkodzonych salach lub sprzętach;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kontrola obecności dzieci na zajęciach;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powiadomienie Dyrektora Przedszkola o wypadku dziecka;</w:t>
      </w:r>
    </w:p>
    <w:p w:rsidR="00F80B08" w:rsidRPr="00EF0F3F" w:rsidRDefault="00F80B08" w:rsidP="00AF59D0">
      <w:pPr>
        <w:numPr>
          <w:ilvl w:val="0"/>
          <w:numId w:val="2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organizowanie wycieczek i spacerów zgodnie z obowiązującym w Przedszkolu  </w:t>
      </w:r>
      <w:r w:rsidRPr="00EF0F3F">
        <w:rPr>
          <w:rFonts w:asciiTheme="minorHAnsi" w:eastAsia="Times New Roman" w:hAnsiTheme="minorHAnsi" w:cstheme="minorHAnsi"/>
          <w:i/>
          <w:lang w:eastAsia="pl-PL"/>
        </w:rPr>
        <w:t>Regulaminem wycieczek i spacerów</w:t>
      </w:r>
      <w:r w:rsidRPr="00EF0F3F">
        <w:rPr>
          <w:rFonts w:asciiTheme="minorHAnsi" w:eastAsia="Times New Roman" w:hAnsiTheme="minorHAnsi" w:cstheme="minorHAnsi"/>
          <w:lang w:eastAsia="pl-PL"/>
        </w:rPr>
        <w:t>.</w:t>
      </w:r>
    </w:p>
    <w:p w:rsidR="00F80B08" w:rsidRPr="00EF0F3F" w:rsidRDefault="00F80B08" w:rsidP="00AF59D0">
      <w:pPr>
        <w:numPr>
          <w:ilvl w:val="0"/>
          <w:numId w:val="2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</w:p>
    <w:p w:rsidR="00163E32" w:rsidRPr="00EF0F3F" w:rsidRDefault="00163E32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2A3A3C">
        <w:rPr>
          <w:rFonts w:asciiTheme="minorHAnsi" w:eastAsia="Times New Roman" w:hAnsiTheme="minorHAnsi" w:cstheme="minorHAnsi"/>
          <w:lang w:eastAsia="pl-PL"/>
        </w:rPr>
        <w:t>5</w:t>
      </w:r>
    </w:p>
    <w:p w:rsidR="00163E32" w:rsidRPr="00EF0F3F" w:rsidRDefault="00163E32" w:rsidP="00E8479B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br/>
        <w:t xml:space="preserve">Zakres zadań nauczycieli związanych ze współdziałaniem z rodzicami  w sprawach wychowania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:rsidR="00163E32" w:rsidRPr="00B94B89" w:rsidRDefault="00163E32" w:rsidP="00B94B89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ustalenie w porozumieniu z rodzicami określonych sposobów oddziaływań wychowawczych;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</w:t>
      </w:r>
      <w:r w:rsidR="00B94B89">
        <w:rPr>
          <w:rFonts w:asciiTheme="minorHAnsi" w:eastAsia="Times New Roman" w:hAnsiTheme="minorHAnsi" w:cstheme="minorHAnsi"/>
          <w:lang w:eastAsia="pl-PL"/>
        </w:rPr>
        <w:t>;</w:t>
      </w:r>
    </w:p>
    <w:p w:rsidR="00163E32" w:rsidRPr="00EF0F3F" w:rsidRDefault="00163E32" w:rsidP="00AF59D0">
      <w:pPr>
        <w:numPr>
          <w:ilvl w:val="0"/>
          <w:numId w:val="24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:rsidR="003465DF" w:rsidRPr="00EF0F3F" w:rsidRDefault="003465DF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3</w:t>
      </w:r>
      <w:r w:rsidR="00B94B89">
        <w:rPr>
          <w:rFonts w:asciiTheme="minorHAnsi" w:eastAsia="Times New Roman" w:hAnsiTheme="minorHAnsi" w:cstheme="minorHAnsi"/>
          <w:lang w:eastAsia="pl-PL"/>
        </w:rPr>
        <w:t>6</w:t>
      </w:r>
    </w:p>
    <w:p w:rsidR="003465DF" w:rsidRPr="00EF0F3F" w:rsidRDefault="003465DF" w:rsidP="00B94B89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 planowaniem i prowadzeniem pracy wychowawczo-dydaktycznej oraz odpowiedzialnością za jej jakość obejmuje</w:t>
      </w:r>
      <w:r w:rsidR="00B94B89">
        <w:rPr>
          <w:rFonts w:asciiTheme="minorHAnsi" w:eastAsia="Times New Roman" w:hAnsiTheme="minorHAnsi" w:cstheme="minorHAnsi"/>
          <w:lang w:eastAsia="pl-PL"/>
        </w:rPr>
        <w:t>: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opracowywanie planów pracy dla oddziału z uwzględnieniem planu pracy Przedszkola oraz programu wychowania przedszkolnego realizowanego w oddziale;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uczestnictwo w ewaluacji wewnętrznej podejmowanej w Przedszkolu;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wybór programu wychowania przedszkolnego;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prowadzenie dokumentacji pedagogicznej oddziału oraz innej dokumentacji zleconej przez Dyrektora Przedszkola zgodnie z przepisami prawa;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przeprowadzenie analizy gotowości dziecka do podjęcia nauki w szkole  w roku poprzedzającym naukę w klasie pierwszej szkoły podstawowej oraz sporządzenie informacji dla rodziców;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wspieranie rozwoju psychofizycznego dziecka, jego zdolności, zainteresowań oraz niwelowanie deficytów rozwojowych dziecka;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kierowanie działalnością dziecka poprzez organizowanie środowiska wychowującego i tworzenie sytuacji edukacyjnych;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stosowanie twórczych i nowoczesnych metod nauczania i wychowania;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dbałość o estetykę pomieszczeń;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czynny udział w pracach Rady Pedagogicznej, realizacja postanowień i uchwał;</w:t>
      </w:r>
    </w:p>
    <w:p w:rsidR="003465DF" w:rsidRPr="00EF0F3F" w:rsidRDefault="003465DF" w:rsidP="00AF59D0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inicjowanie i organizowanie imprez o charakterze dydaktycznym, wychowawczym, kulturalnym lub rekreacyjno-sportowym;</w:t>
      </w:r>
    </w:p>
    <w:p w:rsidR="00461398" w:rsidRPr="0030579A" w:rsidRDefault="0046139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§ 3</w:t>
      </w:r>
      <w:r w:rsidR="00B94B89">
        <w:rPr>
          <w:rFonts w:asciiTheme="minorHAnsi" w:eastAsia="Times New Roman" w:hAnsiTheme="minorHAnsi" w:cstheme="minorHAnsi"/>
          <w:lang w:eastAsia="pl-PL"/>
        </w:rPr>
        <w:t>7</w:t>
      </w:r>
    </w:p>
    <w:p w:rsidR="00461398" w:rsidRPr="0030579A" w:rsidRDefault="00461398" w:rsidP="00E847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rozpoznanie i zabezpieczenie potrzeb rozwojowych dzieci;</w:t>
      </w:r>
    </w:p>
    <w:p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prowadzenie bieżącej diagnostyki;</w:t>
      </w:r>
    </w:p>
    <w:p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wspieranie rozwoju dziecka poprzez organizowanie pracy indywidualnej z dzieckiem potrzebującym pomocy, ustalenia kierunków pracy z dzieckiem;</w:t>
      </w:r>
    </w:p>
    <w:p w:rsidR="00461398" w:rsidRPr="0030579A" w:rsidRDefault="00461398" w:rsidP="00AF59D0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dokumentowanie prowadzonych czynności  zgodnie ze sposobem określonym przez Radę Pedagogiczną (arkusze obserwacji).</w:t>
      </w:r>
    </w:p>
    <w:p w:rsidR="00461398" w:rsidRPr="00EF0F3F" w:rsidRDefault="0046139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94B89">
        <w:rPr>
          <w:rFonts w:asciiTheme="minorHAnsi" w:eastAsia="Times New Roman" w:hAnsiTheme="minorHAnsi" w:cstheme="minorHAnsi"/>
          <w:lang w:eastAsia="pl-PL"/>
        </w:rPr>
        <w:t>38</w:t>
      </w:r>
    </w:p>
    <w:p w:rsidR="00461398" w:rsidRPr="00EF0F3F" w:rsidRDefault="00461398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461398" w:rsidRPr="00EF0F3F" w:rsidRDefault="00461398" w:rsidP="00AF59D0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organizowanie spotkań dla rodziców ze specjalistami  (psycholog, lekarz, pedagog);</w:t>
      </w:r>
    </w:p>
    <w:p w:rsidR="00B94B89" w:rsidRPr="00305288" w:rsidRDefault="00461398" w:rsidP="00B94B89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udział w omówieniu pracy z logopedą, nauczycielem gimnastyki korekcyjnej, rytmiki.</w:t>
      </w:r>
    </w:p>
    <w:p w:rsidR="00C231C5" w:rsidRDefault="00C231C5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D033B" w:rsidRDefault="00ED033B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§ </w:t>
      </w:r>
      <w:r w:rsidR="00B94B89">
        <w:rPr>
          <w:rFonts w:asciiTheme="minorHAnsi" w:eastAsia="Times New Roman" w:hAnsiTheme="minorHAnsi" w:cstheme="minorHAnsi"/>
          <w:lang w:eastAsia="pl-PL"/>
        </w:rPr>
        <w:t>39</w:t>
      </w:r>
    </w:p>
    <w:p w:rsidR="00811D93" w:rsidRPr="00EF0F3F" w:rsidRDefault="00811D93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D033B" w:rsidRPr="00EF0F3F" w:rsidRDefault="00ED033B" w:rsidP="00AF59D0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ED033B" w:rsidRPr="00EF0F3F" w:rsidRDefault="00ED033B" w:rsidP="00AF59D0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913FF3" w:rsidRPr="00913FF3" w:rsidRDefault="00ED033B" w:rsidP="00913FF3">
      <w:pPr>
        <w:numPr>
          <w:ilvl w:val="0"/>
          <w:numId w:val="2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Nauczyciel prowadzi zajęcia indywidualnego przygotowania przedszkolnego, jeżeli zachodzi ich konieczność, zgodnie z odrębnymi przepisami. </w:t>
      </w:r>
    </w:p>
    <w:p w:rsidR="00D74348" w:rsidRPr="00EF0F3F" w:rsidRDefault="00D74348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B94B89">
        <w:rPr>
          <w:rFonts w:asciiTheme="minorHAnsi" w:eastAsia="Times New Roman" w:hAnsiTheme="minorHAnsi" w:cstheme="minorHAnsi"/>
          <w:lang w:eastAsia="pl-PL"/>
        </w:rPr>
        <w:t>0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Pracownik jest obowiązany wykonywać pracę sumiennie</w:t>
      </w:r>
      <w:r w:rsidRPr="00EF0F3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F0F3F">
        <w:rPr>
          <w:rFonts w:asciiTheme="minorHAnsi" w:eastAsia="Times New Roman" w:hAnsiTheme="minorHAnsi" w:cstheme="minorHAnsi"/>
          <w:lang w:eastAsia="pl-PL"/>
        </w:rPr>
        <w:t xml:space="preserve">i starannie oraz stosować się do poleceń przełożonych, które dotyczą pracy, jeżeli nie są one sprzeczne z przepisami prawa lub umową </w:t>
      </w:r>
      <w:r w:rsidRPr="00EF0F3F">
        <w:rPr>
          <w:rFonts w:asciiTheme="minorHAnsi" w:eastAsia="Times New Roman" w:hAnsiTheme="minorHAnsi" w:cstheme="minorHAnsi"/>
          <w:lang w:eastAsia="pl-PL"/>
        </w:rPr>
        <w:br/>
        <w:t>o pracę.</w:t>
      </w:r>
    </w:p>
    <w:p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Pracownik jest obowiązany w szczególności: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przestrzegać czasu pracy ustalonego w </w:t>
      </w:r>
      <w:r w:rsidR="00F564C2">
        <w:rPr>
          <w:rFonts w:asciiTheme="minorHAnsi" w:eastAsia="Times New Roman" w:hAnsiTheme="minorHAnsi" w:cstheme="minorHAnsi"/>
          <w:lang w:eastAsia="pl-PL"/>
        </w:rPr>
        <w:t>Przedszkolu</w:t>
      </w:r>
      <w:r w:rsidRPr="00EF0F3F">
        <w:rPr>
          <w:rFonts w:asciiTheme="minorHAnsi" w:eastAsia="Times New Roman" w:hAnsiTheme="minorHAnsi" w:cstheme="minorHAnsi"/>
          <w:lang w:eastAsia="pl-PL"/>
        </w:rPr>
        <w:t>;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regulaminu pracy i ustalonego w zakładzie pracy porządku,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przepisów oraz zasad bezpieczeństwa i higieny pracy, a także przepisów przeciwpożarowych;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dbać o dobro zakładu pracy, chronić jego mienie;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tajemnicy określonej w odrębnych przepisach;</w:t>
      </w:r>
    </w:p>
    <w:p w:rsidR="00D74348" w:rsidRPr="00EF0F3F" w:rsidRDefault="00D74348" w:rsidP="00AF59D0">
      <w:pPr>
        <w:numPr>
          <w:ilvl w:val="0"/>
          <w:numId w:val="3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przestrzegać w zakładzie pracy zasad współżycia społecznego.</w:t>
      </w:r>
    </w:p>
    <w:p w:rsidR="00D74348" w:rsidRPr="00EF0F3F" w:rsidRDefault="00D74348" w:rsidP="00AF59D0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Pracownicy niebędący nauczycielami mają również obowiązek dbania o bezpieczeństwo dzieci na terenie Przedszkola.</w:t>
      </w:r>
    </w:p>
    <w:p w:rsidR="00811D93" w:rsidRPr="00F564C2" w:rsidRDefault="00D74348" w:rsidP="00F564C2">
      <w:pPr>
        <w:numPr>
          <w:ilvl w:val="0"/>
          <w:numId w:val="2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Szczegółowy zakres obowiązków pracowników niebędących nauczycielami ustala Dyrektor Przedszkola.</w:t>
      </w:r>
    </w:p>
    <w:p w:rsidR="00811D93" w:rsidRDefault="00811D93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EF4744" w:rsidRPr="00305288" w:rsidRDefault="00EF4744" w:rsidP="00E8479B">
      <w:pPr>
        <w:spacing w:after="0"/>
        <w:ind w:left="357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IX</w:t>
      </w:r>
    </w:p>
    <w:p w:rsidR="00EF4744" w:rsidRPr="00305288" w:rsidRDefault="00EF4744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Prawa i obowiązki dzieci</w:t>
      </w:r>
    </w:p>
    <w:p w:rsidR="0030579A" w:rsidRPr="00EF0F3F" w:rsidRDefault="00EF4744" w:rsidP="00305288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1</w:t>
      </w:r>
    </w:p>
    <w:p w:rsidR="00EF4744" w:rsidRPr="00EF0F3F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Przedszkole stwarza warunki w zakresie realizacji praw dziecka, w szczególności do: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życzliwego i podmiotowego traktowania;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działania w bezpiecznych warunkach;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przebywania w spokojnej, pogodnej atmosferze z wykluczeniem pośpiechu;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spokoju i samotności, gdy tego potrzebuje; 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wypoczynku, jeśli jest zmęczone;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zabawy i wyboru towarzyszy zabawy;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badania i eksperymentowania;</w:t>
      </w:r>
    </w:p>
    <w:p w:rsidR="00EF4744" w:rsidRPr="00EF0F3F" w:rsidRDefault="00EF4744" w:rsidP="00305288">
      <w:pPr>
        <w:numPr>
          <w:ilvl w:val="0"/>
          <w:numId w:val="32"/>
        </w:numPr>
        <w:spacing w:after="0"/>
        <w:ind w:hanging="357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doświadczania konsekwencji własnego zachowania (ograniczonego względami bezpieczeństwa);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rozwoju z uwzględnieniem zainteresowań, możliwości i potrzeb;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aktywnej dyskusji z dziećmi i dorosłymi;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wyboru zadań i sposobu ich rozwiązania;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nagradzania wysiłku;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formułowania własnych ocen, zadawania trudnych pytań, (na które powinno uzyskać rzeczową zgodną z prawdą odpowiedź);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ciągłej opieki ze strony nauczyciela;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współpracy nauczyciel – dziecko opartej się na poszanowaniu godności osobistej dziecka;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nauki regulowania własnych potrzeb;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EF4744" w:rsidRPr="00EF0F3F" w:rsidRDefault="00EF4744" w:rsidP="00AF59D0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lastRenderedPageBreak/>
        <w:t>spełniania obowiązku rocznego przygotowania przedszkolnego;</w:t>
      </w:r>
    </w:p>
    <w:p w:rsidR="0030579A" w:rsidRPr="00913FF3" w:rsidRDefault="00EF4744" w:rsidP="00913FF3">
      <w:pPr>
        <w:numPr>
          <w:ilvl w:val="0"/>
          <w:numId w:val="3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możliwości  spełniania obowiązku rocznego przygotowania przedszkolnego poza przedszkolem, tzw. edukacji domowej, zgodnie z przepisami ustawy.</w:t>
      </w:r>
    </w:p>
    <w:p w:rsidR="00EF4744" w:rsidRPr="0030579A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30579A">
        <w:rPr>
          <w:rFonts w:asciiTheme="minorHAnsi" w:eastAsia="Times New Roman" w:hAnsiTheme="minorHAnsi" w:cstheme="minorHAnsi"/>
          <w:lang w:eastAsia="pl-PL"/>
        </w:rPr>
        <w:t>Do obowiązków dziecka należy:</w:t>
      </w:r>
    </w:p>
    <w:p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ustalonych reguł współżycia w grupie;</w:t>
      </w:r>
    </w:p>
    <w:p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zasad bezpieczeństwa i zdrowia;</w:t>
      </w:r>
    </w:p>
    <w:p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przestrzegania higieny osobistej;</w:t>
      </w:r>
    </w:p>
    <w:p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poszanowanie godności  rówieśników i dorosłych;</w:t>
      </w:r>
    </w:p>
    <w:p w:rsidR="00EF4744" w:rsidRPr="00EF0F3F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pełnienie dyżurów;</w:t>
      </w:r>
    </w:p>
    <w:p w:rsidR="00EF4744" w:rsidRDefault="00EF4744" w:rsidP="00AF59D0">
      <w:pPr>
        <w:numPr>
          <w:ilvl w:val="0"/>
          <w:numId w:val="3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wykonywanie czynności samoobsługowych i porządkowych w miarę swoich możliwości.</w:t>
      </w:r>
    </w:p>
    <w:p w:rsidR="0030579A" w:rsidRPr="00EF0F3F" w:rsidRDefault="0030579A" w:rsidP="003057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:rsidR="00EF4744" w:rsidRPr="00EF0F3F" w:rsidRDefault="00EF4744" w:rsidP="00AF59D0">
      <w:pPr>
        <w:numPr>
          <w:ilvl w:val="0"/>
          <w:numId w:val="31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EF4744" w:rsidRPr="00EF0F3F" w:rsidRDefault="00EF4744" w:rsidP="00AF59D0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skargi przyjmuje i rozpatruje Dyrektor Przedszkola;</w:t>
      </w:r>
    </w:p>
    <w:p w:rsidR="00EF4744" w:rsidRPr="00EF0F3F" w:rsidRDefault="00EF4744" w:rsidP="00AF59D0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odpowiedź udzielana jest pisemnie do 7 dni w formie pisemnej;</w:t>
      </w:r>
    </w:p>
    <w:p w:rsidR="00F564C2" w:rsidRPr="00305288" w:rsidRDefault="00EF4744" w:rsidP="00F564C2">
      <w:pPr>
        <w:numPr>
          <w:ilvl w:val="0"/>
          <w:numId w:val="3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EF4744" w:rsidRPr="00EF0F3F" w:rsidRDefault="00EF4744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2</w:t>
      </w:r>
      <w:r w:rsidRPr="00EF0F3F">
        <w:rPr>
          <w:rFonts w:asciiTheme="minorHAnsi" w:eastAsia="Times New Roman" w:hAnsiTheme="minorHAnsi" w:cstheme="minorHAnsi"/>
          <w:lang w:eastAsia="pl-PL"/>
        </w:rPr>
        <w:t>   </w:t>
      </w:r>
    </w:p>
    <w:p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Dyrektor Przedszkola może, w drodze decyzji, skreślić dziecko z listy wychowanków w przypadku:</w:t>
      </w:r>
    </w:p>
    <w:p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uchylania się rodziców od współdziałania z nauczycielem oddziału w zakresie ustalenia zasad oddziaływania wychowawczego;</w:t>
      </w:r>
    </w:p>
    <w:p w:rsidR="00EF4744" w:rsidRPr="00EF0F3F" w:rsidRDefault="00EF4744" w:rsidP="00AF59D0">
      <w:pPr>
        <w:numPr>
          <w:ilvl w:val="0"/>
          <w:numId w:val="3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Skreśleniu  z listy wychowanków nie podlegają dzieci realizujące w Przedszkolu obowiązek rocznego przygotowania przedszkolnego.</w:t>
      </w:r>
    </w:p>
    <w:p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Skreślenie następuje na podstawie uchwały Rady Pedagogicznej Przedszkola.</w:t>
      </w:r>
    </w:p>
    <w:p w:rsidR="00EF4744" w:rsidRPr="00EF0F3F" w:rsidRDefault="00EF4744" w:rsidP="00AF59D0">
      <w:pPr>
        <w:numPr>
          <w:ilvl w:val="0"/>
          <w:numId w:val="3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Decyzję o skreśleniu dziecka z listy wychowanków Przedszkola przekazuje się rodzicom lub przesyła na adres podany przez rodziców.</w:t>
      </w:r>
    </w:p>
    <w:p w:rsidR="009F26A0" w:rsidRPr="00EF0F3F" w:rsidRDefault="009F26A0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3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9F26A0" w:rsidRPr="00EF0F3F" w:rsidRDefault="00B43A47" w:rsidP="00AF59D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godnie z postanowieniami umowy o </w:t>
      </w:r>
      <w:r w:rsidRPr="00EF0F3F">
        <w:rPr>
          <w:rFonts w:asciiTheme="minorHAnsi" w:eastAsia="Times New Roman" w:hAnsiTheme="minorHAnsi" w:cstheme="minorHAnsi"/>
          <w:lang w:eastAsia="pl-PL"/>
        </w:rPr>
        <w:t>świadczeniu usłu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g przedszkola, Dyrektor Przedszkola po uprzednim bezskutecznym wezwaniu rodziców dziecka do zapłaty, wykreśla dziecko z rejestru 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br/>
        <w:t>(wykazu) dzieci Przedszkola.</w:t>
      </w:r>
    </w:p>
    <w:p w:rsidR="009F26A0" w:rsidRPr="00EF0F3F" w:rsidRDefault="009F26A0" w:rsidP="00AF59D0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Podstawę do wykreślenia dziecka z rejestru dzieci Przedszkola stanowi także:</w:t>
      </w:r>
    </w:p>
    <w:p w:rsidR="009F26A0" w:rsidRPr="00EF0F3F" w:rsidRDefault="009F26A0" w:rsidP="00AF59D0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rezygnacja rodzica z usług Przedszkola;</w:t>
      </w:r>
    </w:p>
    <w:p w:rsidR="005B6BAA" w:rsidRPr="00913FF3" w:rsidRDefault="005A582A" w:rsidP="00913FF3">
      <w:pPr>
        <w:numPr>
          <w:ilvl w:val="0"/>
          <w:numId w:val="38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nieusprawiedliwionej nieobecności</w:t>
      </w:r>
      <w:r w:rsidR="009F26A0" w:rsidRPr="00EF0F3F">
        <w:rPr>
          <w:rFonts w:asciiTheme="minorHAnsi" w:eastAsia="Times New Roman" w:hAnsiTheme="minorHAnsi" w:cstheme="minorHAnsi"/>
          <w:lang w:eastAsia="pl-PL"/>
        </w:rPr>
        <w:t xml:space="preserve"> dziecka </w:t>
      </w:r>
      <w:r w:rsidRPr="00EF0F3F">
        <w:rPr>
          <w:rFonts w:asciiTheme="minorHAnsi" w:eastAsia="Times New Roman" w:hAnsiTheme="minorHAnsi" w:cstheme="minorHAnsi"/>
          <w:lang w:eastAsia="pl-PL"/>
        </w:rPr>
        <w:t>przez okres jednego miesiąca kalendarzowego.</w:t>
      </w:r>
    </w:p>
    <w:p w:rsidR="00305288" w:rsidRDefault="00305288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X</w:t>
      </w:r>
    </w:p>
    <w:p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Prawa i obowiązki rodziców </w:t>
      </w:r>
    </w:p>
    <w:p w:rsidR="005B6BAA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4</w:t>
      </w:r>
      <w:r w:rsidRPr="00EF0F3F">
        <w:rPr>
          <w:rFonts w:asciiTheme="minorHAnsi" w:eastAsia="Times New Roman" w:hAnsiTheme="minorHAnsi" w:cstheme="minorHAnsi"/>
          <w:lang w:eastAsia="pl-PL"/>
        </w:rPr>
        <w:t> </w:t>
      </w:r>
    </w:p>
    <w:p w:rsidR="0030579A" w:rsidRPr="00EF0F3F" w:rsidRDefault="0030579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Rodzice dzieci uczęszczających do Przedszkola mają prawo do:</w:t>
      </w:r>
    </w:p>
    <w:p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zapoznawania się z zadaniami wynikającymi z planu pracy Przedszkola oraz programu wychowania przedszkolnego w danym oddziale;</w:t>
      </w:r>
    </w:p>
    <w:p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uzyskiwania na bieżąco rzetelnych informacji na temat swojego dziecka;</w:t>
      </w:r>
    </w:p>
    <w:p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uzyskiwania porad i wskazówek od nauczycieli,</w:t>
      </w:r>
      <w:r w:rsidRPr="00F564C2">
        <w:rPr>
          <w:rFonts w:asciiTheme="minorHAnsi" w:eastAsia="Times New Roman" w:hAnsiTheme="minorHAnsi" w:cstheme="minorHAnsi"/>
          <w:lang w:eastAsia="pl-PL"/>
        </w:rPr>
        <w:t xml:space="preserve"> </w:t>
      </w:r>
      <w:r w:rsidR="00B8446D" w:rsidRPr="00F564C2">
        <w:rPr>
          <w:rFonts w:asciiTheme="minorHAnsi" w:eastAsia="Times New Roman" w:hAnsiTheme="minorHAnsi" w:cstheme="minorHAnsi"/>
          <w:lang w:eastAsia="pl-PL"/>
        </w:rPr>
        <w:t xml:space="preserve">psychologa </w:t>
      </w:r>
      <w:r w:rsidRPr="00EF0F3F">
        <w:rPr>
          <w:rFonts w:asciiTheme="minorHAnsi" w:eastAsia="Times New Roman" w:hAnsiTheme="minorHAnsi" w:cstheme="minorHAnsi"/>
          <w:lang w:eastAsia="pl-PL"/>
        </w:rPr>
        <w:t>w rozwiązywaniu problemów wychowawczych, doborze metod udzielania pomocy;</w:t>
      </w:r>
    </w:p>
    <w:p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B6BAA" w:rsidRPr="00EF0F3F" w:rsidRDefault="005B6BAA" w:rsidP="00AF59D0">
      <w:pPr>
        <w:numPr>
          <w:ilvl w:val="0"/>
          <w:numId w:val="3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realizacji indywidualnego obowiązkowego rocznego przygotowania przedszkolnego ich dziecka w trybie odrębnych przepisów.</w:t>
      </w:r>
    </w:p>
    <w:p w:rsidR="005B6BAA" w:rsidRPr="00EF0F3F" w:rsidRDefault="005B6BAA" w:rsidP="00E8479B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5</w:t>
      </w:r>
    </w:p>
    <w:p w:rsidR="005B6BAA" w:rsidRPr="00EF0F3F" w:rsidRDefault="005B6BAA" w:rsidP="00E8479B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 xml:space="preserve"> Do podstawowych obowiązków rodziców należy:</w:t>
      </w:r>
    </w:p>
    <w:p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przestrzeganie postanowień niniejszego Statutu;</w:t>
      </w:r>
    </w:p>
    <w:p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do Przedszkola dziecka bez objawów chorobowych;</w:t>
      </w:r>
    </w:p>
    <w:p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przyprowadzanie i odbieranie dzieci z Przedszkola w godzinach ustalonych przez Przedszkole;</w:t>
      </w:r>
    </w:p>
    <w:p w:rsidR="005B6BAA" w:rsidRPr="00EF0F3F" w:rsidRDefault="005B6BAA" w:rsidP="00AF59D0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terminowe uiszczanie odpłatności za korzystanie z usług Przedszkola.</w:t>
      </w: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 xml:space="preserve">Rozdział </w:t>
      </w:r>
      <w:r w:rsidR="00305288" w:rsidRPr="00305288">
        <w:rPr>
          <w:rFonts w:asciiTheme="minorHAnsi" w:eastAsia="Times New Roman" w:hAnsiTheme="minorHAnsi" w:cstheme="minorHAnsi"/>
          <w:b/>
          <w:lang w:eastAsia="pl-PL"/>
        </w:rPr>
        <w:t>XI</w:t>
      </w:r>
    </w:p>
    <w:p w:rsidR="005B6BAA" w:rsidRPr="00305288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05288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:rsidR="005B6BAA" w:rsidRPr="00EF0F3F" w:rsidRDefault="005B6BAA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 w:rsidRPr="00EF0F3F">
        <w:rPr>
          <w:rFonts w:asciiTheme="minorHAnsi" w:eastAsia="Times New Roman" w:hAnsiTheme="minorHAnsi" w:cstheme="minorHAnsi"/>
          <w:lang w:eastAsia="pl-PL"/>
        </w:rPr>
        <w:t>§ 4</w:t>
      </w:r>
      <w:r w:rsidR="00F564C2">
        <w:rPr>
          <w:rFonts w:asciiTheme="minorHAnsi" w:eastAsia="Times New Roman" w:hAnsiTheme="minorHAnsi" w:cstheme="minorHAnsi"/>
          <w:lang w:eastAsia="pl-PL"/>
        </w:rPr>
        <w:t>6</w:t>
      </w:r>
    </w:p>
    <w:p w:rsidR="001B66B1" w:rsidRPr="00EF0F3F" w:rsidRDefault="001B66B1" w:rsidP="00E8479B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Przedszkole prowadzi i przechowuje dokumentację zgodnie z odrębnymi przepisami.</w:t>
      </w:r>
    </w:p>
    <w:p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Zasady gospodarki finansowej i materiałowej określają odrębne przepisy.</w:t>
      </w:r>
    </w:p>
    <w:p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przygotowuje projekt zmian do statutu.</w:t>
      </w:r>
    </w:p>
    <w:p w:rsidR="001B66B1" w:rsidRPr="00EF0F3F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Rada Pedagogiczna uchwala zmiany w statucie.</w:t>
      </w:r>
    </w:p>
    <w:p w:rsidR="001B66B1" w:rsidRPr="005709FC" w:rsidRDefault="001B66B1" w:rsidP="00AF59D0">
      <w:pPr>
        <w:numPr>
          <w:ilvl w:val="0"/>
          <w:numId w:val="41"/>
        </w:numPr>
        <w:spacing w:after="0"/>
        <w:ind w:left="0"/>
        <w:rPr>
          <w:rFonts w:asciiTheme="minorHAnsi" w:hAnsiTheme="minorHAnsi" w:cstheme="minorHAnsi"/>
        </w:rPr>
      </w:pPr>
      <w:r w:rsidRPr="00EF0F3F">
        <w:rPr>
          <w:rFonts w:asciiTheme="minorHAnsi" w:hAnsiTheme="minorHAnsi" w:cstheme="minorHAnsi"/>
        </w:rPr>
        <w:t>Każdorazowo po uchwaleniu zmian w statucie Dyrektor, w drodze zarządzenia publikuje jednolity tekst sta</w:t>
      </w:r>
      <w:r w:rsidR="005709FC">
        <w:rPr>
          <w:rFonts w:asciiTheme="minorHAnsi" w:hAnsiTheme="minorHAnsi" w:cstheme="minorHAnsi"/>
        </w:rPr>
        <w:t>tutu.</w:t>
      </w:r>
    </w:p>
    <w:sectPr w:rsidR="001B66B1" w:rsidRPr="005709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50" w:rsidRDefault="00CE1950" w:rsidP="00F564C2">
      <w:pPr>
        <w:spacing w:after="0" w:line="240" w:lineRule="auto"/>
      </w:pPr>
      <w:r>
        <w:separator/>
      </w:r>
    </w:p>
  </w:endnote>
  <w:endnote w:type="continuationSeparator" w:id="0">
    <w:p w:rsidR="00CE1950" w:rsidRDefault="00CE1950" w:rsidP="00F5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5106"/>
      <w:docPartObj>
        <w:docPartGallery w:val="Page Numbers (Bottom of Page)"/>
        <w:docPartUnique/>
      </w:docPartObj>
    </w:sdtPr>
    <w:sdtEndPr/>
    <w:sdtContent>
      <w:p w:rsidR="00F564C2" w:rsidRDefault="00F56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283">
          <w:rPr>
            <w:noProof/>
          </w:rPr>
          <w:t>2</w:t>
        </w:r>
        <w:r>
          <w:fldChar w:fldCharType="end"/>
        </w:r>
      </w:p>
    </w:sdtContent>
  </w:sdt>
  <w:p w:rsidR="00F564C2" w:rsidRDefault="00F5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50" w:rsidRDefault="00CE1950" w:rsidP="00F564C2">
      <w:pPr>
        <w:spacing w:after="0" w:line="240" w:lineRule="auto"/>
      </w:pPr>
      <w:r>
        <w:separator/>
      </w:r>
    </w:p>
  </w:footnote>
  <w:footnote w:type="continuationSeparator" w:id="0">
    <w:p w:rsidR="00CE1950" w:rsidRDefault="00CE1950" w:rsidP="00F56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0000A"/>
    <w:multiLevelType w:val="hybridMultilevel"/>
    <w:tmpl w:val="573E62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8BD5C0E"/>
    <w:multiLevelType w:val="hybridMultilevel"/>
    <w:tmpl w:val="779879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CA6692F"/>
    <w:multiLevelType w:val="hybridMultilevel"/>
    <w:tmpl w:val="035C2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00213"/>
    <w:multiLevelType w:val="hybridMultilevel"/>
    <w:tmpl w:val="74FEC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B6F68"/>
    <w:multiLevelType w:val="hybridMultilevel"/>
    <w:tmpl w:val="81DC7BE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1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93422"/>
    <w:multiLevelType w:val="hybridMultilevel"/>
    <w:tmpl w:val="EC842B66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4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B3910B3"/>
    <w:multiLevelType w:val="hybridMultilevel"/>
    <w:tmpl w:val="B78E4D9E"/>
    <w:lvl w:ilvl="0" w:tplc="04150011">
      <w:start w:val="1"/>
      <w:numFmt w:val="decimal"/>
      <w:lvlText w:val="%1)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6" w15:restartNumberingAfterBreak="0">
    <w:nsid w:val="1BB40442"/>
    <w:multiLevelType w:val="hybridMultilevel"/>
    <w:tmpl w:val="F7CA9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313D23"/>
    <w:multiLevelType w:val="hybridMultilevel"/>
    <w:tmpl w:val="5CBAD8B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DB1E35"/>
    <w:multiLevelType w:val="hybridMultilevel"/>
    <w:tmpl w:val="C404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8368B"/>
    <w:multiLevelType w:val="hybridMultilevel"/>
    <w:tmpl w:val="401E4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417FE9"/>
    <w:multiLevelType w:val="hybridMultilevel"/>
    <w:tmpl w:val="B10A4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790F7E"/>
    <w:multiLevelType w:val="hybridMultilevel"/>
    <w:tmpl w:val="28E2B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052C3F"/>
    <w:multiLevelType w:val="hybridMultilevel"/>
    <w:tmpl w:val="643018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0E7479B"/>
    <w:multiLevelType w:val="hybridMultilevel"/>
    <w:tmpl w:val="9C1EA73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17F2148"/>
    <w:multiLevelType w:val="hybridMultilevel"/>
    <w:tmpl w:val="AC6AFCD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5582B2C"/>
    <w:multiLevelType w:val="hybridMultilevel"/>
    <w:tmpl w:val="D0C4A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C5931"/>
    <w:multiLevelType w:val="singleLevel"/>
    <w:tmpl w:val="6C18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F77AF4"/>
    <w:multiLevelType w:val="hybridMultilevel"/>
    <w:tmpl w:val="5ACCCA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F50891"/>
    <w:multiLevelType w:val="hybridMultilevel"/>
    <w:tmpl w:val="C53656FC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6" w15:restartNumberingAfterBreak="0">
    <w:nsid w:val="43BD6DDA"/>
    <w:multiLevelType w:val="hybridMultilevel"/>
    <w:tmpl w:val="076C2C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631889"/>
    <w:multiLevelType w:val="hybridMultilevel"/>
    <w:tmpl w:val="C5F27B66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8" w15:restartNumberingAfterBreak="0">
    <w:nsid w:val="46F72836"/>
    <w:multiLevelType w:val="hybridMultilevel"/>
    <w:tmpl w:val="A74C8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8A77BA1"/>
    <w:multiLevelType w:val="hybridMultilevel"/>
    <w:tmpl w:val="15BC0C1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B743E0"/>
    <w:multiLevelType w:val="hybridMultilevel"/>
    <w:tmpl w:val="6EA2D5AE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3" w15:restartNumberingAfterBreak="0">
    <w:nsid w:val="4E387AE8"/>
    <w:multiLevelType w:val="hybridMultilevel"/>
    <w:tmpl w:val="9A343EA8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44" w15:restartNumberingAfterBreak="0">
    <w:nsid w:val="4E671B54"/>
    <w:multiLevelType w:val="hybridMultilevel"/>
    <w:tmpl w:val="994E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0A37AE"/>
    <w:multiLevelType w:val="hybridMultilevel"/>
    <w:tmpl w:val="A4EA2D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2B1CB2"/>
    <w:multiLevelType w:val="hybridMultilevel"/>
    <w:tmpl w:val="ED3A5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AFE1629"/>
    <w:multiLevelType w:val="hybridMultilevel"/>
    <w:tmpl w:val="4EDCD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B427B"/>
    <w:multiLevelType w:val="hybridMultilevel"/>
    <w:tmpl w:val="EFF06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576A1A"/>
    <w:multiLevelType w:val="hybridMultilevel"/>
    <w:tmpl w:val="EB68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02F94"/>
    <w:multiLevelType w:val="hybridMultilevel"/>
    <w:tmpl w:val="E41A6B5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63184D69"/>
    <w:multiLevelType w:val="hybridMultilevel"/>
    <w:tmpl w:val="4454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8C3D69"/>
    <w:multiLevelType w:val="hybridMultilevel"/>
    <w:tmpl w:val="4E48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6C67EBB"/>
    <w:multiLevelType w:val="hybridMultilevel"/>
    <w:tmpl w:val="ED36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3266DB"/>
    <w:multiLevelType w:val="hybridMultilevel"/>
    <w:tmpl w:val="0242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 w:tentative="1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2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4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F356AB"/>
    <w:multiLevelType w:val="hybridMultilevel"/>
    <w:tmpl w:val="66DC686A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6" w15:restartNumberingAfterBreak="0">
    <w:nsid w:val="730B4C25"/>
    <w:multiLevelType w:val="hybridMultilevel"/>
    <w:tmpl w:val="D6B6B6C4"/>
    <w:lvl w:ilvl="0" w:tplc="04150011">
      <w:start w:val="1"/>
      <w:numFmt w:val="decimal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7" w15:restartNumberingAfterBreak="0">
    <w:nsid w:val="74C15A43"/>
    <w:multiLevelType w:val="hybridMultilevel"/>
    <w:tmpl w:val="1CC2830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8" w15:restartNumberingAfterBreak="0">
    <w:nsid w:val="76CD6F97"/>
    <w:multiLevelType w:val="hybridMultilevel"/>
    <w:tmpl w:val="842ACB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79214862"/>
    <w:multiLevelType w:val="hybridMultilevel"/>
    <w:tmpl w:val="382EA4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7"/>
  </w:num>
  <w:num w:numId="3">
    <w:abstractNumId w:val="64"/>
  </w:num>
  <w:num w:numId="4">
    <w:abstractNumId w:val="0"/>
  </w:num>
  <w:num w:numId="5">
    <w:abstractNumId w:val="73"/>
  </w:num>
  <w:num w:numId="6">
    <w:abstractNumId w:val="71"/>
  </w:num>
  <w:num w:numId="7">
    <w:abstractNumId w:val="34"/>
  </w:num>
  <w:num w:numId="8">
    <w:abstractNumId w:val="23"/>
  </w:num>
  <w:num w:numId="9">
    <w:abstractNumId w:val="74"/>
  </w:num>
  <w:num w:numId="10">
    <w:abstractNumId w:val="32"/>
  </w:num>
  <w:num w:numId="11">
    <w:abstractNumId w:val="4"/>
  </w:num>
  <w:num w:numId="12">
    <w:abstractNumId w:val="52"/>
  </w:num>
  <w:num w:numId="13">
    <w:abstractNumId w:val="53"/>
  </w:num>
  <w:num w:numId="14">
    <w:abstractNumId w:val="72"/>
  </w:num>
  <w:num w:numId="15">
    <w:abstractNumId w:val="46"/>
  </w:num>
  <w:num w:numId="16">
    <w:abstractNumId w:val="10"/>
  </w:num>
  <w:num w:numId="17">
    <w:abstractNumId w:val="68"/>
  </w:num>
  <w:num w:numId="18">
    <w:abstractNumId w:val="48"/>
  </w:num>
  <w:num w:numId="19">
    <w:abstractNumId w:val="49"/>
  </w:num>
  <w:num w:numId="20">
    <w:abstractNumId w:val="9"/>
  </w:num>
  <w:num w:numId="21">
    <w:abstractNumId w:val="55"/>
  </w:num>
  <w:num w:numId="22">
    <w:abstractNumId w:val="50"/>
  </w:num>
  <w:num w:numId="23">
    <w:abstractNumId w:val="40"/>
  </w:num>
  <w:num w:numId="24">
    <w:abstractNumId w:val="8"/>
  </w:num>
  <w:num w:numId="25">
    <w:abstractNumId w:val="41"/>
  </w:num>
  <w:num w:numId="26">
    <w:abstractNumId w:val="30"/>
  </w:num>
  <w:num w:numId="27">
    <w:abstractNumId w:val="54"/>
  </w:num>
  <w:num w:numId="28">
    <w:abstractNumId w:val="70"/>
  </w:num>
  <w:num w:numId="29">
    <w:abstractNumId w:val="80"/>
  </w:num>
  <w:num w:numId="30">
    <w:abstractNumId w:val="2"/>
  </w:num>
  <w:num w:numId="31">
    <w:abstractNumId w:val="69"/>
  </w:num>
  <w:num w:numId="32">
    <w:abstractNumId w:val="63"/>
  </w:num>
  <w:num w:numId="33">
    <w:abstractNumId w:val="14"/>
  </w:num>
  <w:num w:numId="34">
    <w:abstractNumId w:val="19"/>
  </w:num>
  <w:num w:numId="35">
    <w:abstractNumId w:val="45"/>
  </w:num>
  <w:num w:numId="36">
    <w:abstractNumId w:val="22"/>
  </w:num>
  <w:num w:numId="37">
    <w:abstractNumId w:val="18"/>
  </w:num>
  <w:num w:numId="38">
    <w:abstractNumId w:val="62"/>
  </w:num>
  <w:num w:numId="39">
    <w:abstractNumId w:val="58"/>
  </w:num>
  <w:num w:numId="40">
    <w:abstractNumId w:val="12"/>
  </w:num>
  <w:num w:numId="41">
    <w:abstractNumId w:val="31"/>
  </w:num>
  <w:num w:numId="42">
    <w:abstractNumId w:val="77"/>
  </w:num>
  <w:num w:numId="43">
    <w:abstractNumId w:val="61"/>
  </w:num>
  <w:num w:numId="44">
    <w:abstractNumId w:val="59"/>
  </w:num>
  <w:num w:numId="45">
    <w:abstractNumId w:val="28"/>
  </w:num>
  <w:num w:numId="46">
    <w:abstractNumId w:val="24"/>
  </w:num>
  <w:num w:numId="47">
    <w:abstractNumId w:val="66"/>
  </w:num>
  <w:num w:numId="48">
    <w:abstractNumId w:val="36"/>
  </w:num>
  <w:num w:numId="49">
    <w:abstractNumId w:val="44"/>
  </w:num>
  <w:num w:numId="50">
    <w:abstractNumId w:val="3"/>
  </w:num>
  <w:num w:numId="51">
    <w:abstractNumId w:val="79"/>
  </w:num>
  <w:num w:numId="52">
    <w:abstractNumId w:val="25"/>
  </w:num>
  <w:num w:numId="53">
    <w:abstractNumId w:val="60"/>
  </w:num>
  <w:num w:numId="54">
    <w:abstractNumId w:val="15"/>
  </w:num>
  <w:num w:numId="55">
    <w:abstractNumId w:val="29"/>
  </w:num>
  <w:num w:numId="56">
    <w:abstractNumId w:val="51"/>
  </w:num>
  <w:num w:numId="57">
    <w:abstractNumId w:val="33"/>
  </w:num>
  <w:num w:numId="58">
    <w:abstractNumId w:val="56"/>
  </w:num>
  <w:num w:numId="59">
    <w:abstractNumId w:val="37"/>
  </w:num>
  <w:num w:numId="60">
    <w:abstractNumId w:val="35"/>
  </w:num>
  <w:num w:numId="61">
    <w:abstractNumId w:val="78"/>
  </w:num>
  <w:num w:numId="62">
    <w:abstractNumId w:val="21"/>
  </w:num>
  <w:num w:numId="63">
    <w:abstractNumId w:val="7"/>
  </w:num>
  <w:num w:numId="64">
    <w:abstractNumId w:val="17"/>
  </w:num>
  <w:num w:numId="65">
    <w:abstractNumId w:val="67"/>
  </w:num>
  <w:num w:numId="66">
    <w:abstractNumId w:val="47"/>
  </w:num>
  <w:num w:numId="67">
    <w:abstractNumId w:val="26"/>
  </w:num>
  <w:num w:numId="68">
    <w:abstractNumId w:val="75"/>
  </w:num>
  <w:num w:numId="69">
    <w:abstractNumId w:val="6"/>
  </w:num>
  <w:num w:numId="70">
    <w:abstractNumId w:val="13"/>
  </w:num>
  <w:num w:numId="71">
    <w:abstractNumId w:val="20"/>
  </w:num>
  <w:num w:numId="72">
    <w:abstractNumId w:val="27"/>
  </w:num>
  <w:num w:numId="73">
    <w:abstractNumId w:val="76"/>
  </w:num>
  <w:num w:numId="74">
    <w:abstractNumId w:val="42"/>
  </w:num>
  <w:num w:numId="75">
    <w:abstractNumId w:val="38"/>
  </w:num>
  <w:num w:numId="76">
    <w:abstractNumId w:val="5"/>
  </w:num>
  <w:num w:numId="77">
    <w:abstractNumId w:val="1"/>
  </w:num>
  <w:num w:numId="78">
    <w:abstractNumId w:val="39"/>
  </w:num>
  <w:num w:numId="79">
    <w:abstractNumId w:val="16"/>
  </w:num>
  <w:num w:numId="80">
    <w:abstractNumId w:val="43"/>
  </w:num>
  <w:num w:numId="81">
    <w:abstractNumId w:val="6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4F"/>
    <w:rsid w:val="00033E16"/>
    <w:rsid w:val="000408E1"/>
    <w:rsid w:val="00045583"/>
    <w:rsid w:val="0005474B"/>
    <w:rsid w:val="000907A2"/>
    <w:rsid w:val="000931BC"/>
    <w:rsid w:val="000B6DD8"/>
    <w:rsid w:val="000C10A9"/>
    <w:rsid w:val="00126D5D"/>
    <w:rsid w:val="00135CB6"/>
    <w:rsid w:val="00142FAE"/>
    <w:rsid w:val="00146E68"/>
    <w:rsid w:val="00151A46"/>
    <w:rsid w:val="00155E14"/>
    <w:rsid w:val="00163E32"/>
    <w:rsid w:val="001B5570"/>
    <w:rsid w:val="001B66B1"/>
    <w:rsid w:val="001C1BA7"/>
    <w:rsid w:val="001E21C2"/>
    <w:rsid w:val="001E5061"/>
    <w:rsid w:val="00204BA7"/>
    <w:rsid w:val="0020682A"/>
    <w:rsid w:val="002348B1"/>
    <w:rsid w:val="00266A49"/>
    <w:rsid w:val="002812A4"/>
    <w:rsid w:val="00290149"/>
    <w:rsid w:val="00293283"/>
    <w:rsid w:val="002A3A3C"/>
    <w:rsid w:val="002D58BE"/>
    <w:rsid w:val="002F4B61"/>
    <w:rsid w:val="002F6700"/>
    <w:rsid w:val="00301675"/>
    <w:rsid w:val="00305288"/>
    <w:rsid w:val="0030579A"/>
    <w:rsid w:val="00311B02"/>
    <w:rsid w:val="00337AF4"/>
    <w:rsid w:val="003465DF"/>
    <w:rsid w:val="003C313D"/>
    <w:rsid w:val="003F048C"/>
    <w:rsid w:val="003F6D03"/>
    <w:rsid w:val="004244BB"/>
    <w:rsid w:val="00461398"/>
    <w:rsid w:val="00496B6A"/>
    <w:rsid w:val="004D0FFE"/>
    <w:rsid w:val="00556B5D"/>
    <w:rsid w:val="005709FC"/>
    <w:rsid w:val="00586D0F"/>
    <w:rsid w:val="005A582A"/>
    <w:rsid w:val="005B6BAA"/>
    <w:rsid w:val="005D1771"/>
    <w:rsid w:val="005E282F"/>
    <w:rsid w:val="0061045E"/>
    <w:rsid w:val="00651A0C"/>
    <w:rsid w:val="006544ED"/>
    <w:rsid w:val="006716E3"/>
    <w:rsid w:val="00671E9B"/>
    <w:rsid w:val="006D0CD4"/>
    <w:rsid w:val="006D23D9"/>
    <w:rsid w:val="00721B9B"/>
    <w:rsid w:val="0074215C"/>
    <w:rsid w:val="00745250"/>
    <w:rsid w:val="00763F1F"/>
    <w:rsid w:val="0078707B"/>
    <w:rsid w:val="007A4E75"/>
    <w:rsid w:val="007C1D20"/>
    <w:rsid w:val="007F728D"/>
    <w:rsid w:val="00811D93"/>
    <w:rsid w:val="0083241F"/>
    <w:rsid w:val="008509B1"/>
    <w:rsid w:val="008A544C"/>
    <w:rsid w:val="008C00E5"/>
    <w:rsid w:val="008C7604"/>
    <w:rsid w:val="008D0870"/>
    <w:rsid w:val="008D2A69"/>
    <w:rsid w:val="008E5A96"/>
    <w:rsid w:val="008F6E79"/>
    <w:rsid w:val="00913FF3"/>
    <w:rsid w:val="009A3D50"/>
    <w:rsid w:val="009A4662"/>
    <w:rsid w:val="009B348A"/>
    <w:rsid w:val="009C0F07"/>
    <w:rsid w:val="009D4F8E"/>
    <w:rsid w:val="009F26A0"/>
    <w:rsid w:val="009F4EFA"/>
    <w:rsid w:val="00A242D7"/>
    <w:rsid w:val="00A26A5D"/>
    <w:rsid w:val="00A4001A"/>
    <w:rsid w:val="00A50B4F"/>
    <w:rsid w:val="00A51BE5"/>
    <w:rsid w:val="00AB325C"/>
    <w:rsid w:val="00AD2153"/>
    <w:rsid w:val="00AF59D0"/>
    <w:rsid w:val="00B02B07"/>
    <w:rsid w:val="00B046D7"/>
    <w:rsid w:val="00B16E8F"/>
    <w:rsid w:val="00B43A47"/>
    <w:rsid w:val="00B64F9A"/>
    <w:rsid w:val="00B70D06"/>
    <w:rsid w:val="00B82C53"/>
    <w:rsid w:val="00B8446D"/>
    <w:rsid w:val="00B90980"/>
    <w:rsid w:val="00B94B89"/>
    <w:rsid w:val="00B977E4"/>
    <w:rsid w:val="00BA634F"/>
    <w:rsid w:val="00BA7F03"/>
    <w:rsid w:val="00BB6027"/>
    <w:rsid w:val="00BD5B8F"/>
    <w:rsid w:val="00BE50C9"/>
    <w:rsid w:val="00C07BED"/>
    <w:rsid w:val="00C22BCF"/>
    <w:rsid w:val="00C231C5"/>
    <w:rsid w:val="00C24B35"/>
    <w:rsid w:val="00C327C5"/>
    <w:rsid w:val="00C35840"/>
    <w:rsid w:val="00C37237"/>
    <w:rsid w:val="00CC3B2D"/>
    <w:rsid w:val="00CD5930"/>
    <w:rsid w:val="00CD68B7"/>
    <w:rsid w:val="00CE1950"/>
    <w:rsid w:val="00D4071B"/>
    <w:rsid w:val="00D73263"/>
    <w:rsid w:val="00D74348"/>
    <w:rsid w:val="00D930B1"/>
    <w:rsid w:val="00D97E33"/>
    <w:rsid w:val="00DA7B29"/>
    <w:rsid w:val="00DF4F78"/>
    <w:rsid w:val="00E23637"/>
    <w:rsid w:val="00E37D59"/>
    <w:rsid w:val="00E63C79"/>
    <w:rsid w:val="00E8479B"/>
    <w:rsid w:val="00E94FA0"/>
    <w:rsid w:val="00EB3F3F"/>
    <w:rsid w:val="00ED033B"/>
    <w:rsid w:val="00EF0F3F"/>
    <w:rsid w:val="00EF4744"/>
    <w:rsid w:val="00EF5533"/>
    <w:rsid w:val="00F21C4F"/>
    <w:rsid w:val="00F417A0"/>
    <w:rsid w:val="00F564C2"/>
    <w:rsid w:val="00F66F20"/>
    <w:rsid w:val="00F80B08"/>
    <w:rsid w:val="00F80BD9"/>
    <w:rsid w:val="00FC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7C0"/>
  <w15:chartTrackingRefBased/>
  <w15:docId w15:val="{A4681640-01A0-4B46-900C-5BBD9026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21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80B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F21C4F"/>
  </w:style>
  <w:style w:type="paragraph" w:styleId="Tekstdymka">
    <w:name w:val="Balloon Text"/>
    <w:basedOn w:val="Normalny"/>
    <w:link w:val="TekstdymkaZnak"/>
    <w:uiPriority w:val="99"/>
    <w:semiHidden/>
    <w:unhideWhenUsed/>
    <w:rsid w:val="00F5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C2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5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4C2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4C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1C7AD-1300-446D-BA77-B8D9D6E8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6644</Words>
  <Characters>39866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Nr. 55 w Łodzi</Company>
  <LinksUpToDate>false</LinksUpToDate>
  <CharactersWithSpaces>46418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Poselt</dc:creator>
  <cp:keywords/>
  <dc:description/>
  <cp:lastModifiedBy>PM165</cp:lastModifiedBy>
  <cp:revision>108</cp:revision>
  <cp:lastPrinted>2017-11-30T06:56:00Z</cp:lastPrinted>
  <dcterms:created xsi:type="dcterms:W3CDTF">2017-11-20T08:54:00Z</dcterms:created>
  <dcterms:modified xsi:type="dcterms:W3CDTF">2017-11-30T06:57:00Z</dcterms:modified>
</cp:coreProperties>
</file>